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10D" w:rsidRDefault="000E210D" w:rsidP="00917B3F">
      <w:pPr>
        <w:pStyle w:val="ConsPlusNormal"/>
        <w:jc w:val="right"/>
        <w:outlineLvl w:val="0"/>
        <w:rPr>
          <w:rFonts w:ascii="Times New Roman" w:hAnsi="Times New Roman" w:cs="Times New Roman"/>
          <w:sz w:val="24"/>
          <w:szCs w:val="24"/>
        </w:rPr>
      </w:pPr>
      <w:bookmarkStart w:id="0" w:name="P38"/>
      <w:bookmarkEnd w:id="0"/>
    </w:p>
    <w:p w:rsidR="000E210D" w:rsidRPr="000E210D" w:rsidRDefault="000E210D" w:rsidP="000E210D">
      <w:pPr>
        <w:spacing w:line="240" w:lineRule="auto"/>
        <w:jc w:val="center"/>
        <w:rPr>
          <w:rFonts w:ascii="Times New Roman" w:eastAsia="Times New Roman" w:hAnsi="Times New Roman" w:cs="Times New Roman"/>
          <w:b/>
          <w:sz w:val="24"/>
          <w:szCs w:val="24"/>
          <w:lang w:eastAsia="ru-RU"/>
        </w:rPr>
      </w:pPr>
      <w:r w:rsidRPr="000E210D">
        <w:rPr>
          <w:rFonts w:ascii="Times New Roman" w:eastAsia="Times New Roman" w:hAnsi="Times New Roman" w:cs="Times New Roman"/>
          <w:noProof/>
          <w:sz w:val="28"/>
          <w:szCs w:val="28"/>
          <w:lang w:eastAsia="ru-RU"/>
        </w:rPr>
        <w:drawing>
          <wp:inline distT="0" distB="0" distL="0" distR="0">
            <wp:extent cx="572770" cy="7156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715645"/>
                    </a:xfrm>
                    <a:prstGeom prst="rect">
                      <a:avLst/>
                    </a:prstGeom>
                    <a:noFill/>
                    <a:ln>
                      <a:noFill/>
                    </a:ln>
                  </pic:spPr>
                </pic:pic>
              </a:graphicData>
            </a:graphic>
          </wp:inline>
        </w:drawing>
      </w:r>
    </w:p>
    <w:p w:rsidR="000E210D" w:rsidRPr="000E210D" w:rsidRDefault="000E210D" w:rsidP="000E210D">
      <w:pPr>
        <w:jc w:val="center"/>
        <w:rPr>
          <w:rFonts w:ascii="Georgia" w:eastAsia="Times New Roman" w:hAnsi="Georgia" w:cs="Times New Roman"/>
          <w:b/>
          <w:sz w:val="30"/>
          <w:szCs w:val="24"/>
          <w:lang w:eastAsia="ru-RU"/>
        </w:rPr>
      </w:pPr>
      <w:r w:rsidRPr="000E210D">
        <w:rPr>
          <w:rFonts w:ascii="Georgia" w:eastAsia="Times New Roman" w:hAnsi="Georgia" w:cs="Times New Roman"/>
          <w:b/>
          <w:sz w:val="30"/>
          <w:szCs w:val="24"/>
          <w:lang w:eastAsia="ru-RU"/>
        </w:rPr>
        <w:t>К А Л У Ж С К А Я   О Б Л А С Т Ь</w:t>
      </w:r>
    </w:p>
    <w:p w:rsidR="000E210D" w:rsidRPr="000E210D" w:rsidRDefault="000E210D" w:rsidP="000E210D">
      <w:pPr>
        <w:spacing w:line="276" w:lineRule="auto"/>
        <w:jc w:val="center"/>
        <w:rPr>
          <w:rFonts w:ascii="Georgia" w:eastAsia="Times New Roman" w:hAnsi="Georgia" w:cs="Times New Roman"/>
          <w:b/>
          <w:sz w:val="26"/>
          <w:szCs w:val="26"/>
          <w:lang w:eastAsia="ru-RU"/>
        </w:rPr>
      </w:pPr>
      <w:r w:rsidRPr="000E210D">
        <w:rPr>
          <w:rFonts w:ascii="Georgia" w:eastAsia="Times New Roman" w:hAnsi="Georgia" w:cs="Times New Roman"/>
          <w:b/>
          <w:sz w:val="26"/>
          <w:szCs w:val="26"/>
          <w:lang w:eastAsia="ru-RU"/>
        </w:rPr>
        <w:t>МАЛОЯРОСЛАВЕЦКИЙ РАЙОН</w:t>
      </w:r>
    </w:p>
    <w:p w:rsidR="000E210D" w:rsidRPr="000E210D" w:rsidRDefault="000E210D" w:rsidP="000E210D">
      <w:pPr>
        <w:spacing w:line="276" w:lineRule="auto"/>
        <w:jc w:val="center"/>
        <w:rPr>
          <w:rFonts w:ascii="Georgia" w:eastAsia="Times New Roman" w:hAnsi="Georgia" w:cs="Times New Roman"/>
          <w:b/>
          <w:sz w:val="26"/>
          <w:szCs w:val="26"/>
          <w:lang w:eastAsia="ru-RU"/>
        </w:rPr>
      </w:pPr>
      <w:r w:rsidRPr="000E210D">
        <w:rPr>
          <w:rFonts w:ascii="Georgia" w:eastAsia="Times New Roman" w:hAnsi="Georgia" w:cs="Times New Roman"/>
          <w:b/>
          <w:sz w:val="26"/>
          <w:szCs w:val="26"/>
          <w:lang w:eastAsia="ru-RU"/>
        </w:rPr>
        <w:t>ГОРОДСКАЯ ДУМА</w:t>
      </w:r>
    </w:p>
    <w:p w:rsidR="000E210D" w:rsidRPr="000E210D" w:rsidRDefault="000E210D" w:rsidP="000E210D">
      <w:pPr>
        <w:spacing w:line="276" w:lineRule="auto"/>
        <w:jc w:val="center"/>
        <w:rPr>
          <w:rFonts w:ascii="Georgia" w:eastAsia="Times New Roman" w:hAnsi="Georgia" w:cs="Times New Roman"/>
          <w:b/>
          <w:sz w:val="26"/>
          <w:szCs w:val="26"/>
          <w:lang w:eastAsia="ru-RU"/>
        </w:rPr>
      </w:pPr>
      <w:r w:rsidRPr="000E210D">
        <w:rPr>
          <w:rFonts w:ascii="Georgia" w:eastAsia="Times New Roman" w:hAnsi="Georgia" w:cs="Times New Roman"/>
          <w:b/>
          <w:sz w:val="26"/>
          <w:szCs w:val="26"/>
          <w:lang w:eastAsia="ru-RU"/>
        </w:rPr>
        <w:t>ГОРОДСКОГО ПОСЕЛЕНИЯ</w:t>
      </w:r>
    </w:p>
    <w:p w:rsidR="000E210D" w:rsidRPr="000E210D" w:rsidRDefault="000E210D" w:rsidP="000E210D">
      <w:pPr>
        <w:spacing w:line="276" w:lineRule="auto"/>
        <w:jc w:val="center"/>
        <w:rPr>
          <w:rFonts w:ascii="Georgia" w:eastAsia="Times New Roman" w:hAnsi="Georgia" w:cs="Times New Roman"/>
          <w:b/>
          <w:sz w:val="26"/>
          <w:szCs w:val="26"/>
          <w:lang w:eastAsia="ru-RU"/>
        </w:rPr>
      </w:pPr>
      <w:r w:rsidRPr="000E210D">
        <w:rPr>
          <w:rFonts w:ascii="Georgia" w:eastAsia="Times New Roman" w:hAnsi="Georgia" w:cs="Times New Roman"/>
          <w:b/>
          <w:sz w:val="26"/>
          <w:szCs w:val="26"/>
          <w:lang w:eastAsia="ru-RU"/>
        </w:rPr>
        <w:t>«ГОРОД МАЛОЯРОСЛАВЕЦ»</w:t>
      </w:r>
    </w:p>
    <w:p w:rsidR="000E210D" w:rsidRPr="000E210D" w:rsidRDefault="000E210D" w:rsidP="000E210D">
      <w:pPr>
        <w:spacing w:line="240" w:lineRule="auto"/>
        <w:jc w:val="center"/>
        <w:rPr>
          <w:rFonts w:ascii="Georgia" w:eastAsia="Times New Roman" w:hAnsi="Georgia" w:cs="Times New Roman"/>
          <w:b/>
          <w:sz w:val="26"/>
          <w:szCs w:val="26"/>
          <w:lang w:eastAsia="ru-RU"/>
        </w:rPr>
      </w:pPr>
    </w:p>
    <w:p w:rsidR="000E210D" w:rsidRPr="000E210D" w:rsidRDefault="000E210D" w:rsidP="000E210D">
      <w:pPr>
        <w:overflowPunct w:val="0"/>
        <w:autoSpaceDE w:val="0"/>
        <w:autoSpaceDN w:val="0"/>
        <w:adjustRightInd w:val="0"/>
        <w:spacing w:line="240" w:lineRule="auto"/>
        <w:jc w:val="center"/>
        <w:rPr>
          <w:rFonts w:ascii="Times New Roman" w:eastAsia="Times New Roman" w:hAnsi="Times New Roman" w:cs="Times New Roman"/>
          <w:b/>
          <w:sz w:val="40"/>
          <w:szCs w:val="35"/>
          <w:lang w:eastAsia="ru-RU"/>
        </w:rPr>
      </w:pPr>
      <w:r w:rsidRPr="000E210D">
        <w:rPr>
          <w:rFonts w:ascii="Times New Roman" w:eastAsia="Times New Roman" w:hAnsi="Times New Roman" w:cs="Times New Roman"/>
          <w:b/>
          <w:sz w:val="40"/>
          <w:szCs w:val="35"/>
          <w:lang w:eastAsia="ru-RU"/>
        </w:rPr>
        <w:t>Р Е Ш Е Н И Е</w:t>
      </w:r>
    </w:p>
    <w:p w:rsidR="000E210D" w:rsidRPr="000E210D" w:rsidRDefault="00E6078A" w:rsidP="000E210D">
      <w:pPr>
        <w:pBdr>
          <w:top w:val="thinThickMediumGap" w:sz="24" w:space="0" w:color="auto"/>
        </w:pBdr>
        <w:spacing w:line="240" w:lineRule="auto"/>
        <w:jc w:val="left"/>
        <w:rPr>
          <w:rFonts w:ascii="Times New Roman" w:eastAsia="Times New Roman" w:hAnsi="Times New Roman" w:cs="Times New Roman"/>
          <w:sz w:val="26"/>
          <w:szCs w:val="26"/>
          <w:u w:val="single"/>
          <w:lang w:eastAsia="ru-RU"/>
        </w:rPr>
      </w:pPr>
      <w:r>
        <w:rPr>
          <w:rFonts w:ascii="Times New Roman" w:eastAsia="Times New Roman" w:hAnsi="Times New Roman" w:cs="Times New Roman"/>
          <w:b/>
          <w:sz w:val="26"/>
          <w:szCs w:val="26"/>
          <w:lang w:eastAsia="ru-RU"/>
        </w:rPr>
        <w:t xml:space="preserve">от «05» августа </w:t>
      </w:r>
      <w:r w:rsidR="000E210D" w:rsidRPr="000E210D">
        <w:rPr>
          <w:rFonts w:ascii="Times New Roman" w:eastAsia="Times New Roman" w:hAnsi="Times New Roman" w:cs="Times New Roman"/>
          <w:b/>
          <w:sz w:val="26"/>
          <w:szCs w:val="26"/>
          <w:lang w:eastAsia="ru-RU"/>
        </w:rPr>
        <w:t xml:space="preserve"> 202</w:t>
      </w:r>
      <w:r w:rsidR="000E210D">
        <w:rPr>
          <w:rFonts w:ascii="Times New Roman" w:eastAsia="Times New Roman" w:hAnsi="Times New Roman" w:cs="Times New Roman"/>
          <w:b/>
          <w:sz w:val="26"/>
          <w:szCs w:val="26"/>
          <w:lang w:eastAsia="ru-RU"/>
        </w:rPr>
        <w:t>4</w:t>
      </w:r>
      <w:r w:rsidR="000E210D" w:rsidRPr="000E210D">
        <w:rPr>
          <w:rFonts w:ascii="Times New Roman" w:eastAsia="Times New Roman" w:hAnsi="Times New Roman" w:cs="Times New Roman"/>
          <w:b/>
          <w:sz w:val="26"/>
          <w:szCs w:val="26"/>
          <w:lang w:eastAsia="ru-RU"/>
        </w:rPr>
        <w:t xml:space="preserve"> года</w:t>
      </w:r>
      <w:r w:rsidR="000E210D" w:rsidRPr="000E210D">
        <w:rPr>
          <w:rFonts w:ascii="Times New Roman" w:eastAsia="Times New Roman" w:hAnsi="Times New Roman" w:cs="Times New Roman"/>
          <w:sz w:val="26"/>
          <w:szCs w:val="26"/>
          <w:lang w:eastAsia="ru-RU"/>
        </w:rPr>
        <w:tab/>
      </w:r>
      <w:r w:rsidR="000E210D" w:rsidRPr="000E210D">
        <w:rPr>
          <w:rFonts w:ascii="Times New Roman" w:eastAsia="Times New Roman" w:hAnsi="Times New Roman" w:cs="Times New Roman"/>
          <w:sz w:val="26"/>
          <w:szCs w:val="26"/>
          <w:lang w:eastAsia="ru-RU"/>
        </w:rPr>
        <w:tab/>
      </w:r>
      <w:r w:rsidR="000E210D" w:rsidRPr="000E210D">
        <w:rPr>
          <w:rFonts w:ascii="Times New Roman" w:eastAsia="Times New Roman" w:hAnsi="Times New Roman" w:cs="Times New Roman"/>
          <w:sz w:val="26"/>
          <w:szCs w:val="26"/>
          <w:lang w:eastAsia="ru-RU"/>
        </w:rPr>
        <w:tab/>
      </w:r>
      <w:r w:rsidR="000E210D" w:rsidRPr="000E210D">
        <w:rPr>
          <w:rFonts w:ascii="Times New Roman" w:eastAsia="Times New Roman" w:hAnsi="Times New Roman" w:cs="Times New Roman"/>
          <w:sz w:val="26"/>
          <w:szCs w:val="26"/>
          <w:lang w:eastAsia="ru-RU"/>
        </w:rPr>
        <w:tab/>
      </w:r>
      <w:r w:rsidR="000E210D" w:rsidRPr="000E210D">
        <w:rPr>
          <w:rFonts w:ascii="Times New Roman" w:eastAsia="Times New Roman" w:hAnsi="Times New Roman" w:cs="Times New Roman"/>
          <w:sz w:val="26"/>
          <w:szCs w:val="26"/>
          <w:lang w:eastAsia="ru-RU"/>
        </w:rPr>
        <w:tab/>
      </w:r>
      <w:r w:rsidR="000E210D" w:rsidRPr="000E210D">
        <w:rPr>
          <w:rFonts w:ascii="Times New Roman" w:eastAsia="Times New Roman" w:hAnsi="Times New Roman" w:cs="Times New Roman"/>
          <w:sz w:val="26"/>
          <w:szCs w:val="26"/>
          <w:lang w:eastAsia="ru-RU"/>
        </w:rPr>
        <w:tab/>
      </w:r>
      <w:r w:rsidR="000E210D" w:rsidRPr="000E210D">
        <w:rPr>
          <w:rFonts w:ascii="Times New Roman" w:eastAsia="Times New Roman" w:hAnsi="Times New Roman" w:cs="Times New Roman"/>
          <w:sz w:val="26"/>
          <w:szCs w:val="26"/>
          <w:lang w:eastAsia="ru-RU"/>
        </w:rPr>
        <w:tab/>
      </w:r>
      <w:r w:rsidR="000E210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 407</w:t>
      </w:r>
    </w:p>
    <w:p w:rsidR="000E210D" w:rsidRPr="000E210D" w:rsidRDefault="000E210D" w:rsidP="000E210D">
      <w:pPr>
        <w:spacing w:line="240" w:lineRule="auto"/>
        <w:jc w:val="left"/>
        <w:rPr>
          <w:rFonts w:ascii="Times New Roman" w:eastAsia="Times New Roman" w:hAnsi="Times New Roman" w:cs="Times New Roman"/>
          <w:b/>
          <w:lang w:eastAsia="ru-RU"/>
        </w:rPr>
      </w:pPr>
    </w:p>
    <w:p w:rsidR="000E210D" w:rsidRDefault="000E210D" w:rsidP="000E210D">
      <w:pPr>
        <w:autoSpaceDE w:val="0"/>
        <w:autoSpaceDN w:val="0"/>
        <w:adjustRightInd w:val="0"/>
        <w:spacing w:line="240" w:lineRule="auto"/>
        <w:ind w:right="1984"/>
        <w:rPr>
          <w:rFonts w:ascii="Times New Roman" w:eastAsia="Times New Roman" w:hAnsi="Times New Roman" w:cs="Times New Roman"/>
          <w:b/>
          <w:sz w:val="26"/>
          <w:szCs w:val="26"/>
          <w:lang w:eastAsia="ru-RU"/>
        </w:rPr>
      </w:pPr>
      <w:r w:rsidRPr="000E210D">
        <w:rPr>
          <w:rFonts w:ascii="Times New Roman" w:eastAsia="Times New Roman" w:hAnsi="Times New Roman" w:cs="Times New Roman"/>
          <w:b/>
          <w:sz w:val="26"/>
          <w:szCs w:val="26"/>
          <w:lang w:eastAsia="ru-RU"/>
        </w:rPr>
        <w:t xml:space="preserve">О размещении нестационарных торговых объектов, объектов по оказанию бытовых услуг и временных объектов общественного питания на территории </w:t>
      </w:r>
      <w:bookmarkStart w:id="1" w:name="_Hlk172896337"/>
      <w:r>
        <w:rPr>
          <w:rFonts w:ascii="Times New Roman" w:eastAsia="Times New Roman" w:hAnsi="Times New Roman" w:cs="Times New Roman"/>
          <w:b/>
          <w:sz w:val="26"/>
          <w:szCs w:val="26"/>
          <w:lang w:eastAsia="ru-RU"/>
        </w:rPr>
        <w:t xml:space="preserve">муниципального образования </w:t>
      </w:r>
      <w:r w:rsidRPr="000E210D">
        <w:rPr>
          <w:rFonts w:ascii="Times New Roman" w:eastAsia="Times New Roman" w:hAnsi="Times New Roman" w:cs="Times New Roman"/>
          <w:b/>
          <w:sz w:val="26"/>
          <w:szCs w:val="26"/>
          <w:lang w:eastAsia="ru-RU"/>
        </w:rPr>
        <w:t xml:space="preserve">городского поселения </w:t>
      </w:r>
      <w:r>
        <w:rPr>
          <w:rFonts w:ascii="Times New Roman" w:eastAsia="Times New Roman" w:hAnsi="Times New Roman" w:cs="Times New Roman"/>
          <w:b/>
          <w:sz w:val="26"/>
          <w:szCs w:val="26"/>
          <w:lang w:eastAsia="ru-RU"/>
        </w:rPr>
        <w:t xml:space="preserve">«Город Малоярославец»             </w:t>
      </w:r>
      <w:r w:rsidRPr="000E210D">
        <w:rPr>
          <w:rFonts w:ascii="Times New Roman" w:eastAsia="Times New Roman" w:hAnsi="Times New Roman" w:cs="Times New Roman"/>
          <w:b/>
          <w:sz w:val="26"/>
          <w:szCs w:val="26"/>
          <w:lang w:eastAsia="ru-RU"/>
        </w:rPr>
        <w:t xml:space="preserve"> </w:t>
      </w:r>
      <w:bookmarkEnd w:id="1"/>
      <w:r w:rsidRPr="000E210D">
        <w:rPr>
          <w:rFonts w:ascii="Times New Roman" w:eastAsia="Times New Roman" w:hAnsi="Times New Roman" w:cs="Times New Roman"/>
          <w:b/>
          <w:sz w:val="26"/>
          <w:szCs w:val="26"/>
          <w:lang w:eastAsia="ru-RU"/>
        </w:rPr>
        <w:t>в местах, установленных схемой размещения нестационарных объектов на территории муниципального образования городского поселения «Город Малоярославец»</w:t>
      </w:r>
    </w:p>
    <w:p w:rsidR="000E210D" w:rsidRPr="000E210D" w:rsidRDefault="000E210D" w:rsidP="000E210D">
      <w:pPr>
        <w:autoSpaceDE w:val="0"/>
        <w:autoSpaceDN w:val="0"/>
        <w:adjustRightInd w:val="0"/>
        <w:spacing w:line="240" w:lineRule="auto"/>
        <w:rPr>
          <w:rFonts w:ascii="Times New Roman" w:eastAsia="Times New Roman" w:hAnsi="Times New Roman" w:cs="Times New Roman"/>
          <w:sz w:val="26"/>
          <w:szCs w:val="26"/>
          <w:lang w:eastAsia="ru-RU"/>
        </w:rPr>
      </w:pPr>
    </w:p>
    <w:p w:rsidR="000E210D" w:rsidRPr="000E210D" w:rsidRDefault="000E210D" w:rsidP="000E210D">
      <w:pPr>
        <w:autoSpaceDE w:val="0"/>
        <w:autoSpaceDN w:val="0"/>
        <w:adjustRightInd w:val="0"/>
        <w:spacing w:line="240" w:lineRule="auto"/>
        <w:ind w:firstLine="540"/>
        <w:rPr>
          <w:rFonts w:ascii="Times New Roman" w:eastAsia="Times New Roman" w:hAnsi="Times New Roman" w:cs="Times New Roman"/>
          <w:b/>
          <w:bCs/>
          <w:sz w:val="26"/>
          <w:szCs w:val="26"/>
          <w:lang w:eastAsia="ru-RU"/>
        </w:rPr>
      </w:pPr>
      <w:proofErr w:type="gramStart"/>
      <w:r w:rsidRPr="00E6078A">
        <w:rPr>
          <w:rFonts w:ascii="Times New Roman" w:eastAsia="Times New Roman" w:hAnsi="Times New Roman" w:cs="Times New Roman"/>
          <w:sz w:val="26"/>
          <w:szCs w:val="26"/>
          <w:lang w:eastAsia="ru-RU"/>
        </w:rPr>
        <w:t xml:space="preserve">В соответствии с </w:t>
      </w:r>
      <w:bookmarkStart w:id="2" w:name="_Hlk172895497"/>
      <w:r w:rsidRPr="00E6078A">
        <w:rPr>
          <w:rFonts w:ascii="Times New Roman" w:eastAsia="Times New Roman" w:hAnsi="Times New Roman" w:cs="Times New Roman"/>
          <w:sz w:val="26"/>
          <w:szCs w:val="26"/>
          <w:lang w:eastAsia="ru-RU"/>
        </w:rPr>
        <w:t xml:space="preserve">Федеральным законом </w:t>
      </w:r>
      <w:bookmarkEnd w:id="2"/>
      <w:r w:rsidRPr="00E6078A">
        <w:rPr>
          <w:rFonts w:ascii="Times New Roman" w:eastAsia="Times New Roman" w:hAnsi="Times New Roman" w:cs="Times New Roman"/>
          <w:sz w:val="26"/>
          <w:szCs w:val="26"/>
          <w:lang w:eastAsia="ru-RU"/>
        </w:rPr>
        <w:t xml:space="preserve">от 06.10.2003 </w:t>
      </w:r>
      <w:hyperlink r:id="rId9" w:history="1">
        <w:r w:rsidRPr="00E6078A">
          <w:rPr>
            <w:rFonts w:ascii="Times New Roman" w:eastAsia="Times New Roman" w:hAnsi="Times New Roman" w:cs="Times New Roman"/>
            <w:sz w:val="26"/>
            <w:szCs w:val="26"/>
            <w:lang w:eastAsia="ru-RU"/>
          </w:rPr>
          <w:t>№ 131-ФЗ</w:t>
        </w:r>
      </w:hyperlink>
      <w:r w:rsidRPr="00E6078A">
        <w:rPr>
          <w:rFonts w:ascii="Times New Roman" w:eastAsia="Times New Roman" w:hAnsi="Times New Roman" w:cs="Times New Roman"/>
          <w:sz w:val="26"/>
          <w:szCs w:val="26"/>
          <w:lang w:eastAsia="ru-RU"/>
        </w:rPr>
        <w:t xml:space="preserve"> «Об общих принципах организации местного самоуправления в Российской Федерации»,                         Федеральным законом от 28.12.2009 </w:t>
      </w:r>
      <w:hyperlink r:id="rId10" w:history="1">
        <w:r w:rsidRPr="00E6078A">
          <w:rPr>
            <w:rFonts w:ascii="Times New Roman" w:eastAsia="Times New Roman" w:hAnsi="Times New Roman" w:cs="Times New Roman"/>
            <w:sz w:val="26"/>
            <w:szCs w:val="26"/>
            <w:lang w:eastAsia="ru-RU"/>
          </w:rPr>
          <w:t>№ 381-ФЗ</w:t>
        </w:r>
      </w:hyperlink>
      <w:r w:rsidRPr="00E6078A">
        <w:rPr>
          <w:rFonts w:ascii="Times New Roman" w:eastAsia="Times New Roman" w:hAnsi="Times New Roman" w:cs="Times New Roman"/>
          <w:sz w:val="26"/>
          <w:szCs w:val="26"/>
          <w:lang w:eastAsia="ru-RU"/>
        </w:rPr>
        <w:t xml:space="preserve"> «Об основах государственного регулирования торговой деятельности в Российской Федерации», Федеральным законом от 24.07.2007 </w:t>
      </w:r>
      <w:hyperlink r:id="rId11" w:history="1">
        <w:r w:rsidRPr="00E6078A">
          <w:rPr>
            <w:rFonts w:ascii="Times New Roman" w:eastAsia="Times New Roman" w:hAnsi="Times New Roman" w:cs="Times New Roman"/>
            <w:sz w:val="26"/>
            <w:szCs w:val="26"/>
            <w:lang w:eastAsia="ru-RU"/>
          </w:rPr>
          <w:t>№ 209-ФЗ</w:t>
        </w:r>
      </w:hyperlink>
      <w:r w:rsidRPr="00E6078A">
        <w:rPr>
          <w:rFonts w:ascii="Times New Roman" w:eastAsia="Times New Roman" w:hAnsi="Times New Roman" w:cs="Times New Roman"/>
          <w:sz w:val="26"/>
          <w:szCs w:val="26"/>
          <w:lang w:eastAsia="ru-RU"/>
        </w:rPr>
        <w:t xml:space="preserve"> «О развитии малого и среднего предпринимательства в Российской Федерации», Федеральным законом от 26.07.2006 </w:t>
      </w:r>
      <w:hyperlink r:id="rId12" w:history="1">
        <w:r w:rsidRPr="00E6078A">
          <w:rPr>
            <w:rFonts w:ascii="Times New Roman" w:eastAsia="Times New Roman" w:hAnsi="Times New Roman" w:cs="Times New Roman"/>
            <w:sz w:val="26"/>
            <w:szCs w:val="26"/>
            <w:lang w:eastAsia="ru-RU"/>
          </w:rPr>
          <w:t>№ 135-ФЗ</w:t>
        </w:r>
      </w:hyperlink>
      <w:r w:rsidRPr="00E6078A">
        <w:rPr>
          <w:rFonts w:ascii="Times New Roman" w:eastAsia="Times New Roman" w:hAnsi="Times New Roman" w:cs="Times New Roman"/>
          <w:sz w:val="26"/>
          <w:szCs w:val="26"/>
          <w:lang w:eastAsia="ru-RU"/>
        </w:rPr>
        <w:t xml:space="preserve"> «О защите конкуренции», Федеральным законом от 28.12.2009 </w:t>
      </w:r>
      <w:hyperlink r:id="rId13" w:history="1">
        <w:r w:rsidRPr="00E6078A">
          <w:rPr>
            <w:rFonts w:ascii="Times New Roman" w:eastAsia="Times New Roman" w:hAnsi="Times New Roman" w:cs="Times New Roman"/>
            <w:sz w:val="26"/>
            <w:szCs w:val="26"/>
            <w:lang w:eastAsia="ru-RU"/>
          </w:rPr>
          <w:t>№ 381-ФЗ</w:t>
        </w:r>
      </w:hyperlink>
      <w:r w:rsidRPr="00E6078A">
        <w:rPr>
          <w:rFonts w:ascii="Times New Roman" w:eastAsia="Times New Roman" w:hAnsi="Times New Roman" w:cs="Times New Roman"/>
          <w:sz w:val="26"/>
          <w:szCs w:val="26"/>
          <w:lang w:eastAsia="ru-RU"/>
        </w:rPr>
        <w:t xml:space="preserve"> «Об основах</w:t>
      </w:r>
      <w:proofErr w:type="gramEnd"/>
      <w:r w:rsidRPr="00E6078A">
        <w:rPr>
          <w:rFonts w:ascii="Times New Roman" w:eastAsia="Times New Roman" w:hAnsi="Times New Roman" w:cs="Times New Roman"/>
          <w:sz w:val="26"/>
          <w:szCs w:val="26"/>
          <w:lang w:eastAsia="ru-RU"/>
        </w:rPr>
        <w:t xml:space="preserve"> государственного регулирования торговой деятельности в Российской Федерации», учитывая </w:t>
      </w:r>
      <w:hyperlink r:id="rId14" w:history="1">
        <w:r w:rsidRPr="00E6078A">
          <w:rPr>
            <w:rFonts w:ascii="Times New Roman" w:eastAsia="Times New Roman" w:hAnsi="Times New Roman" w:cs="Times New Roman"/>
            <w:sz w:val="26"/>
            <w:szCs w:val="26"/>
            <w:lang w:eastAsia="ru-RU"/>
          </w:rPr>
          <w:t>распоряжение</w:t>
        </w:r>
      </w:hyperlink>
      <w:r w:rsidRPr="00E6078A">
        <w:rPr>
          <w:rFonts w:ascii="Times New Roman" w:eastAsia="Times New Roman" w:hAnsi="Times New Roman" w:cs="Times New Roman"/>
          <w:sz w:val="26"/>
          <w:szCs w:val="26"/>
          <w:lang w:eastAsia="ru-RU"/>
        </w:rPr>
        <w:t xml:space="preserve"> Правительства Российской Федерации от 30.01.2021 № 208-р, руководствуясь совместным письмом министерства промышленности и торговли Российской Федерации № ЕВ-432474/15-15 и Федеральной антимонопольной службы « АД/527-18/20 </w:t>
      </w:r>
      <w:proofErr w:type="gramStart"/>
      <w:r w:rsidRPr="00E6078A">
        <w:rPr>
          <w:rFonts w:ascii="Times New Roman" w:eastAsia="Times New Roman" w:hAnsi="Times New Roman" w:cs="Times New Roman"/>
          <w:sz w:val="26"/>
          <w:szCs w:val="26"/>
          <w:lang w:eastAsia="ru-RU"/>
        </w:rPr>
        <w:t>от</w:t>
      </w:r>
      <w:proofErr w:type="gramEnd"/>
      <w:r w:rsidRPr="00E6078A">
        <w:rPr>
          <w:rFonts w:ascii="Times New Roman" w:eastAsia="Times New Roman" w:hAnsi="Times New Roman" w:cs="Times New Roman"/>
          <w:sz w:val="26"/>
          <w:szCs w:val="26"/>
          <w:lang w:eastAsia="ru-RU"/>
        </w:rPr>
        <w:t xml:space="preserve"> 23.06.2020 «О предоставлении муниципальных преференций производителям товаров при организации нестационарной и мобильной торговли», руководствуясь статьёй 26 Устава муниципального образования городское поселение «Город Малоярославец», утвержденного Постановлением Городской думы городского поселения «Город Малоярославец» от 31 августа 2005 № 47, городская Дума муниципального образования городского поселения «Город Малоярославец</w:t>
      </w:r>
      <w:r w:rsidRPr="000E210D">
        <w:rPr>
          <w:rFonts w:ascii="Times New Roman" w:eastAsia="Times New Roman" w:hAnsi="Times New Roman" w:cs="Times New Roman"/>
          <w:sz w:val="26"/>
          <w:szCs w:val="26"/>
          <w:lang w:eastAsia="ru-RU"/>
        </w:rPr>
        <w:t>»</w:t>
      </w:r>
    </w:p>
    <w:p w:rsidR="000E210D" w:rsidRPr="000E210D" w:rsidRDefault="000E210D" w:rsidP="000E210D">
      <w:pPr>
        <w:autoSpaceDE w:val="0"/>
        <w:autoSpaceDN w:val="0"/>
        <w:adjustRightInd w:val="0"/>
        <w:spacing w:line="240" w:lineRule="auto"/>
        <w:ind w:firstLine="540"/>
        <w:rPr>
          <w:rFonts w:ascii="Times New Roman" w:eastAsia="Times New Roman" w:hAnsi="Times New Roman" w:cs="Times New Roman"/>
          <w:b/>
          <w:bCs/>
          <w:sz w:val="26"/>
          <w:szCs w:val="26"/>
          <w:lang w:eastAsia="ru-RU"/>
        </w:rPr>
      </w:pPr>
    </w:p>
    <w:p w:rsidR="000E210D" w:rsidRPr="000E210D" w:rsidRDefault="000E210D" w:rsidP="000E210D">
      <w:pPr>
        <w:autoSpaceDE w:val="0"/>
        <w:autoSpaceDN w:val="0"/>
        <w:adjustRightInd w:val="0"/>
        <w:spacing w:line="240" w:lineRule="auto"/>
        <w:ind w:firstLine="540"/>
        <w:jc w:val="center"/>
        <w:rPr>
          <w:rFonts w:ascii="Times New Roman" w:eastAsia="Times New Roman" w:hAnsi="Times New Roman" w:cs="Times New Roman"/>
          <w:b/>
          <w:bCs/>
          <w:sz w:val="26"/>
          <w:szCs w:val="26"/>
          <w:lang w:eastAsia="ru-RU"/>
        </w:rPr>
      </w:pPr>
      <w:r w:rsidRPr="000E210D">
        <w:rPr>
          <w:rFonts w:ascii="Times New Roman" w:eastAsia="Times New Roman" w:hAnsi="Times New Roman" w:cs="Times New Roman"/>
          <w:b/>
          <w:bCs/>
          <w:sz w:val="26"/>
          <w:szCs w:val="26"/>
          <w:lang w:eastAsia="ru-RU"/>
        </w:rPr>
        <w:t>РЕШИЛА:</w:t>
      </w:r>
    </w:p>
    <w:p w:rsidR="000E210D" w:rsidRPr="000E210D" w:rsidRDefault="000E210D" w:rsidP="000E210D">
      <w:pPr>
        <w:autoSpaceDE w:val="0"/>
        <w:autoSpaceDN w:val="0"/>
        <w:adjustRightInd w:val="0"/>
        <w:spacing w:line="240" w:lineRule="auto"/>
        <w:outlineLvl w:val="0"/>
        <w:rPr>
          <w:rFonts w:ascii="Times New Roman" w:eastAsia="Times New Roman" w:hAnsi="Times New Roman" w:cs="Times New Roman"/>
          <w:sz w:val="26"/>
          <w:szCs w:val="26"/>
          <w:lang w:eastAsia="ru-RU"/>
        </w:rPr>
      </w:pPr>
    </w:p>
    <w:p w:rsidR="000E210D" w:rsidRPr="000E210D" w:rsidRDefault="000E210D" w:rsidP="000E210D">
      <w:pPr>
        <w:autoSpaceDE w:val="0"/>
        <w:autoSpaceDN w:val="0"/>
        <w:adjustRightInd w:val="0"/>
        <w:spacing w:line="240" w:lineRule="auto"/>
        <w:ind w:firstLine="540"/>
        <w:rPr>
          <w:rFonts w:ascii="Times New Roman" w:eastAsia="Times New Roman" w:hAnsi="Times New Roman" w:cs="Times New Roman"/>
          <w:sz w:val="26"/>
          <w:szCs w:val="26"/>
          <w:lang w:eastAsia="ru-RU"/>
        </w:rPr>
      </w:pPr>
      <w:r w:rsidRPr="000E210D">
        <w:rPr>
          <w:rFonts w:ascii="Times New Roman" w:eastAsia="Times New Roman" w:hAnsi="Times New Roman" w:cs="Times New Roman"/>
          <w:sz w:val="26"/>
          <w:szCs w:val="26"/>
          <w:lang w:eastAsia="ru-RU"/>
        </w:rPr>
        <w:t xml:space="preserve">1. Утвердить Положение о порядке размещения нестационарных объектов, объектов по оказанию бытовых услуг и временных объектов общественного питания на территории муниципального образования городского поселения «Город </w:t>
      </w:r>
      <w:r w:rsidRPr="000E210D">
        <w:rPr>
          <w:rFonts w:ascii="Times New Roman" w:eastAsia="Times New Roman" w:hAnsi="Times New Roman" w:cs="Times New Roman"/>
          <w:sz w:val="26"/>
          <w:szCs w:val="26"/>
          <w:lang w:eastAsia="ru-RU"/>
        </w:rPr>
        <w:lastRenderedPageBreak/>
        <w:t>Малоярославец» в местах, установленных схемой размещения нестационарных объектов на территории муниципального образования городского поселения «Город Малоярославец»  (Приложение № 1).</w:t>
      </w:r>
    </w:p>
    <w:p w:rsidR="000E210D" w:rsidRPr="000E210D" w:rsidRDefault="000E210D" w:rsidP="000E210D">
      <w:pPr>
        <w:autoSpaceDE w:val="0"/>
        <w:autoSpaceDN w:val="0"/>
        <w:adjustRightInd w:val="0"/>
        <w:spacing w:before="260" w:line="240" w:lineRule="auto"/>
        <w:ind w:firstLine="540"/>
        <w:rPr>
          <w:rFonts w:ascii="Times New Roman" w:eastAsia="Times New Roman" w:hAnsi="Times New Roman" w:cs="Times New Roman"/>
          <w:sz w:val="26"/>
          <w:szCs w:val="26"/>
          <w:lang w:eastAsia="ru-RU"/>
        </w:rPr>
      </w:pPr>
      <w:r w:rsidRPr="000E210D">
        <w:rPr>
          <w:rFonts w:ascii="Times New Roman" w:eastAsia="Times New Roman" w:hAnsi="Times New Roman" w:cs="Times New Roman"/>
          <w:sz w:val="26"/>
          <w:szCs w:val="26"/>
          <w:lang w:eastAsia="ru-RU"/>
        </w:rPr>
        <w:t>2. Утвердить Методику определения начальной цены на право заключения договора на размещение нестационарных объектов, расположенных на территории муниципального образования городского поселения «Город Малоярославец»</w:t>
      </w:r>
      <w:r w:rsidRPr="000E210D">
        <w:rPr>
          <w:rFonts w:ascii="Times New Roman" w:eastAsia="Times New Roman" w:hAnsi="Times New Roman" w:cs="Times New Roman"/>
          <w:sz w:val="20"/>
          <w:szCs w:val="20"/>
          <w:lang w:eastAsia="ru-RU"/>
        </w:rPr>
        <w:t xml:space="preserve"> </w:t>
      </w:r>
      <w:r w:rsidRPr="000E210D">
        <w:rPr>
          <w:rFonts w:ascii="Times New Roman" w:eastAsia="Times New Roman" w:hAnsi="Times New Roman" w:cs="Times New Roman"/>
          <w:sz w:val="26"/>
          <w:szCs w:val="26"/>
          <w:lang w:eastAsia="ru-RU"/>
        </w:rPr>
        <w:t>(Приложение № 2).</w:t>
      </w:r>
    </w:p>
    <w:p w:rsidR="000E210D" w:rsidRPr="000E210D" w:rsidRDefault="000E210D" w:rsidP="000E210D">
      <w:pPr>
        <w:autoSpaceDE w:val="0"/>
        <w:autoSpaceDN w:val="0"/>
        <w:adjustRightInd w:val="0"/>
        <w:spacing w:before="260" w:line="240" w:lineRule="auto"/>
        <w:ind w:firstLine="540"/>
        <w:rPr>
          <w:rFonts w:ascii="Times New Roman" w:eastAsia="Times New Roman" w:hAnsi="Times New Roman" w:cs="Times New Roman"/>
          <w:sz w:val="26"/>
          <w:szCs w:val="26"/>
          <w:lang w:eastAsia="ru-RU"/>
        </w:rPr>
      </w:pPr>
      <w:r w:rsidRPr="000E210D">
        <w:rPr>
          <w:rFonts w:ascii="Times New Roman" w:eastAsia="Times New Roman" w:hAnsi="Times New Roman" w:cs="Times New Roman"/>
          <w:sz w:val="26"/>
          <w:szCs w:val="26"/>
          <w:lang w:eastAsia="ru-RU"/>
        </w:rPr>
        <w:t xml:space="preserve">3. Утвердить </w:t>
      </w:r>
      <w:hyperlink r:id="rId15" w:history="1">
        <w:r w:rsidRPr="000E210D">
          <w:rPr>
            <w:rFonts w:ascii="Times New Roman" w:eastAsia="Times New Roman" w:hAnsi="Times New Roman" w:cs="Times New Roman"/>
            <w:color w:val="0000FF"/>
            <w:sz w:val="26"/>
            <w:szCs w:val="26"/>
            <w:lang w:eastAsia="ru-RU"/>
          </w:rPr>
          <w:t>Положение</w:t>
        </w:r>
      </w:hyperlink>
      <w:r w:rsidRPr="000E210D">
        <w:rPr>
          <w:rFonts w:ascii="Times New Roman" w:eastAsia="Times New Roman" w:hAnsi="Times New Roman" w:cs="Times New Roman"/>
          <w:sz w:val="26"/>
          <w:szCs w:val="26"/>
          <w:lang w:eastAsia="ru-RU"/>
        </w:rPr>
        <w:t xml:space="preserve"> об организации и проведении конкурса по продаже права</w:t>
      </w:r>
      <w:r>
        <w:rPr>
          <w:rFonts w:ascii="Times New Roman" w:eastAsia="Times New Roman" w:hAnsi="Times New Roman" w:cs="Times New Roman"/>
          <w:sz w:val="26"/>
          <w:szCs w:val="26"/>
          <w:lang w:eastAsia="ru-RU"/>
        </w:rPr>
        <w:t xml:space="preserve"> </w:t>
      </w:r>
      <w:r w:rsidRPr="000E210D">
        <w:rPr>
          <w:rFonts w:ascii="Times New Roman" w:eastAsia="Times New Roman" w:hAnsi="Times New Roman" w:cs="Times New Roman"/>
          <w:sz w:val="26"/>
          <w:szCs w:val="26"/>
          <w:lang w:eastAsia="ru-RU"/>
        </w:rPr>
        <w:t>заключения договоров на размещение нестационарных торговых объектов, объектов по оказанию бытовых услуг и временных объектов общественного питания на территории муниципального образования городского поселения «</w:t>
      </w:r>
      <w:r>
        <w:rPr>
          <w:rFonts w:ascii="Times New Roman" w:eastAsia="Times New Roman" w:hAnsi="Times New Roman" w:cs="Times New Roman"/>
          <w:sz w:val="26"/>
          <w:szCs w:val="26"/>
          <w:lang w:eastAsia="ru-RU"/>
        </w:rPr>
        <w:t>Г</w:t>
      </w:r>
      <w:r w:rsidRPr="000E210D">
        <w:rPr>
          <w:rFonts w:ascii="Times New Roman" w:eastAsia="Times New Roman" w:hAnsi="Times New Roman" w:cs="Times New Roman"/>
          <w:sz w:val="26"/>
          <w:szCs w:val="26"/>
          <w:lang w:eastAsia="ru-RU"/>
        </w:rPr>
        <w:t xml:space="preserve">ород </w:t>
      </w:r>
      <w:r>
        <w:rPr>
          <w:rFonts w:ascii="Times New Roman" w:eastAsia="Times New Roman" w:hAnsi="Times New Roman" w:cs="Times New Roman"/>
          <w:sz w:val="26"/>
          <w:szCs w:val="26"/>
          <w:lang w:eastAsia="ru-RU"/>
        </w:rPr>
        <w:t>М</w:t>
      </w:r>
      <w:r w:rsidRPr="000E210D">
        <w:rPr>
          <w:rFonts w:ascii="Times New Roman" w:eastAsia="Times New Roman" w:hAnsi="Times New Roman" w:cs="Times New Roman"/>
          <w:sz w:val="26"/>
          <w:szCs w:val="26"/>
          <w:lang w:eastAsia="ru-RU"/>
        </w:rPr>
        <w:t>алоярославец» (</w:t>
      </w:r>
      <w:r>
        <w:rPr>
          <w:rFonts w:ascii="Times New Roman" w:eastAsia="Times New Roman" w:hAnsi="Times New Roman" w:cs="Times New Roman"/>
          <w:sz w:val="26"/>
          <w:szCs w:val="26"/>
          <w:lang w:eastAsia="ru-RU"/>
        </w:rPr>
        <w:t>П</w:t>
      </w:r>
      <w:r w:rsidRPr="000E210D">
        <w:rPr>
          <w:rFonts w:ascii="Times New Roman" w:eastAsia="Times New Roman" w:hAnsi="Times New Roman" w:cs="Times New Roman"/>
          <w:sz w:val="26"/>
          <w:szCs w:val="26"/>
          <w:lang w:eastAsia="ru-RU"/>
        </w:rPr>
        <w:t xml:space="preserve">риложение </w:t>
      </w:r>
      <w:r>
        <w:rPr>
          <w:rFonts w:ascii="Times New Roman" w:eastAsia="Times New Roman" w:hAnsi="Times New Roman" w:cs="Times New Roman"/>
          <w:sz w:val="26"/>
          <w:szCs w:val="26"/>
          <w:lang w:eastAsia="ru-RU"/>
        </w:rPr>
        <w:t>№ 3</w:t>
      </w:r>
      <w:r w:rsidRPr="000E210D">
        <w:rPr>
          <w:rFonts w:ascii="Times New Roman" w:eastAsia="Times New Roman" w:hAnsi="Times New Roman" w:cs="Times New Roman"/>
          <w:sz w:val="26"/>
          <w:szCs w:val="26"/>
          <w:lang w:eastAsia="ru-RU"/>
        </w:rPr>
        <w:t>).</w:t>
      </w:r>
    </w:p>
    <w:p w:rsidR="00625A3E" w:rsidRDefault="000E210D" w:rsidP="00625A3E">
      <w:pPr>
        <w:autoSpaceDE w:val="0"/>
        <w:autoSpaceDN w:val="0"/>
        <w:adjustRightInd w:val="0"/>
        <w:spacing w:before="260" w:line="240" w:lineRule="auto"/>
        <w:ind w:firstLine="5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0E210D">
        <w:rPr>
          <w:rFonts w:ascii="Times New Roman" w:eastAsia="Times New Roman" w:hAnsi="Times New Roman" w:cs="Times New Roman"/>
          <w:sz w:val="26"/>
          <w:szCs w:val="26"/>
          <w:lang w:eastAsia="ru-RU"/>
        </w:rPr>
        <w:t xml:space="preserve">. </w:t>
      </w:r>
      <w:r w:rsidR="00625A3E" w:rsidRPr="000E210D">
        <w:rPr>
          <w:rFonts w:ascii="Times New Roman" w:eastAsia="Times New Roman" w:hAnsi="Times New Roman" w:cs="Times New Roman"/>
          <w:sz w:val="26"/>
          <w:szCs w:val="26"/>
          <w:lang w:eastAsia="ru-RU"/>
        </w:rPr>
        <w:t>Признать утратившим силу решение городской Думы муниципального образования городского поселения «Город Малоярославец» от 24.12.2015 № 48</w:t>
      </w:r>
      <w:r w:rsidR="00625A3E" w:rsidRPr="000E210D">
        <w:t xml:space="preserve"> </w:t>
      </w:r>
      <w:r w:rsidR="00625A3E">
        <w:t xml:space="preserve">                     «</w:t>
      </w:r>
      <w:r w:rsidR="00625A3E" w:rsidRPr="000E210D">
        <w:rPr>
          <w:rFonts w:ascii="Times New Roman" w:eastAsia="Times New Roman" w:hAnsi="Times New Roman" w:cs="Times New Roman"/>
          <w:sz w:val="26"/>
          <w:szCs w:val="26"/>
          <w:lang w:eastAsia="ru-RU"/>
        </w:rPr>
        <w:t>Об утверждении методики определения цены на право заключения договора</w:t>
      </w:r>
      <w:r w:rsidR="00625A3E">
        <w:rPr>
          <w:rFonts w:ascii="Times New Roman" w:eastAsia="Times New Roman" w:hAnsi="Times New Roman" w:cs="Times New Roman"/>
          <w:sz w:val="26"/>
          <w:szCs w:val="26"/>
          <w:lang w:eastAsia="ru-RU"/>
        </w:rPr>
        <w:t xml:space="preserve">                        </w:t>
      </w:r>
      <w:r w:rsidR="00625A3E" w:rsidRPr="000E210D">
        <w:rPr>
          <w:rFonts w:ascii="Times New Roman" w:eastAsia="Times New Roman" w:hAnsi="Times New Roman" w:cs="Times New Roman"/>
          <w:sz w:val="26"/>
          <w:szCs w:val="26"/>
          <w:lang w:eastAsia="ru-RU"/>
        </w:rPr>
        <w:t xml:space="preserve"> на размещение нестационарных торговых объектов, расположенных на территории муниципального образования городское поселение «Город Малоярославец»,</w:t>
      </w:r>
      <w:r w:rsidR="00625A3E">
        <w:rPr>
          <w:rFonts w:ascii="Times New Roman" w:eastAsia="Times New Roman" w:hAnsi="Times New Roman" w:cs="Times New Roman"/>
          <w:sz w:val="26"/>
          <w:szCs w:val="26"/>
          <w:lang w:eastAsia="ru-RU"/>
        </w:rPr>
        <w:t xml:space="preserve">                       </w:t>
      </w:r>
      <w:r w:rsidR="00625A3E" w:rsidRPr="000E210D">
        <w:rPr>
          <w:rFonts w:ascii="Times New Roman" w:eastAsia="Times New Roman" w:hAnsi="Times New Roman" w:cs="Times New Roman"/>
          <w:sz w:val="26"/>
          <w:szCs w:val="26"/>
          <w:lang w:eastAsia="ru-RU"/>
        </w:rPr>
        <w:t xml:space="preserve"> на земельных участках, находящихся в муниципальной собственности либо государственная собственность на которые не разграничена</w:t>
      </w:r>
      <w:r w:rsidR="00625A3E">
        <w:rPr>
          <w:rFonts w:ascii="Times New Roman" w:eastAsia="Times New Roman" w:hAnsi="Times New Roman" w:cs="Times New Roman"/>
          <w:sz w:val="26"/>
          <w:szCs w:val="26"/>
          <w:lang w:eastAsia="ru-RU"/>
        </w:rPr>
        <w:t>»</w:t>
      </w:r>
      <w:r w:rsidR="00C279BA">
        <w:rPr>
          <w:rFonts w:ascii="Times New Roman" w:eastAsia="Times New Roman" w:hAnsi="Times New Roman" w:cs="Times New Roman"/>
          <w:sz w:val="26"/>
          <w:szCs w:val="26"/>
          <w:lang w:eastAsia="ru-RU"/>
        </w:rPr>
        <w:t>.</w:t>
      </w:r>
    </w:p>
    <w:p w:rsidR="000E210D" w:rsidRDefault="00C279BA" w:rsidP="00C279BA">
      <w:pPr>
        <w:autoSpaceDE w:val="0"/>
        <w:autoSpaceDN w:val="0"/>
        <w:adjustRightInd w:val="0"/>
        <w:spacing w:before="260" w:line="240" w:lineRule="auto"/>
        <w:ind w:firstLine="5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0E210D">
        <w:rPr>
          <w:rFonts w:ascii="Times New Roman" w:eastAsia="Times New Roman" w:hAnsi="Times New Roman" w:cs="Times New Roman"/>
          <w:sz w:val="26"/>
          <w:szCs w:val="26"/>
          <w:lang w:eastAsia="ru-RU"/>
        </w:rPr>
        <w:t xml:space="preserve">. Признать утратившим силу </w:t>
      </w:r>
      <w:r w:rsidR="00F315DA" w:rsidRPr="000E210D">
        <w:rPr>
          <w:rFonts w:ascii="Times New Roman" w:eastAsia="Times New Roman" w:hAnsi="Times New Roman" w:cs="Times New Roman"/>
          <w:sz w:val="26"/>
          <w:szCs w:val="26"/>
          <w:lang w:eastAsia="ru-RU"/>
        </w:rPr>
        <w:t xml:space="preserve">решение городской Думы муниципального образования городского поселения «Город Малоярославец» </w:t>
      </w:r>
      <w:r w:rsidR="00F315DA" w:rsidRPr="00F315DA">
        <w:rPr>
          <w:rFonts w:ascii="Times New Roman" w:eastAsia="Times New Roman" w:hAnsi="Times New Roman" w:cs="Times New Roman"/>
          <w:sz w:val="26"/>
          <w:szCs w:val="26"/>
          <w:lang w:eastAsia="ru-RU"/>
        </w:rPr>
        <w:t xml:space="preserve"> от 18.12.2014 </w:t>
      </w:r>
      <w:r w:rsidR="00F315DA">
        <w:rPr>
          <w:rFonts w:ascii="Times New Roman" w:eastAsia="Times New Roman" w:hAnsi="Times New Roman" w:cs="Times New Roman"/>
          <w:sz w:val="26"/>
          <w:szCs w:val="26"/>
          <w:lang w:eastAsia="ru-RU"/>
        </w:rPr>
        <w:t>№ 508 (ред. от 18.05.2017) «</w:t>
      </w:r>
      <w:r w:rsidR="00F315DA" w:rsidRPr="00F315DA">
        <w:rPr>
          <w:rFonts w:ascii="Times New Roman" w:eastAsia="Times New Roman" w:hAnsi="Times New Roman" w:cs="Times New Roman"/>
          <w:sz w:val="26"/>
          <w:szCs w:val="26"/>
          <w:lang w:eastAsia="ru-RU"/>
        </w:rPr>
        <w:t xml:space="preserve">О Порядке размещения нестационарных торговых объектов на территории </w:t>
      </w:r>
      <w:r w:rsidR="00F315DA" w:rsidRPr="000E210D">
        <w:rPr>
          <w:rFonts w:ascii="Times New Roman" w:eastAsia="Times New Roman" w:hAnsi="Times New Roman" w:cs="Times New Roman"/>
          <w:sz w:val="26"/>
          <w:szCs w:val="26"/>
          <w:lang w:eastAsia="ru-RU"/>
        </w:rPr>
        <w:t>муниципального образования городское поселение «Город Малоярославец</w:t>
      </w:r>
      <w:r w:rsidR="00F315D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rsidR="009C76F6" w:rsidRDefault="009C76F6" w:rsidP="00C279BA">
      <w:pPr>
        <w:autoSpaceDE w:val="0"/>
        <w:autoSpaceDN w:val="0"/>
        <w:adjustRightInd w:val="0"/>
        <w:spacing w:before="260" w:line="240" w:lineRule="auto"/>
        <w:ind w:firstLine="5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Опубликовать настоящее Решение в газете «Малоярославецкий край».</w:t>
      </w:r>
    </w:p>
    <w:p w:rsidR="000E210D" w:rsidRPr="000E210D" w:rsidRDefault="00C252D8" w:rsidP="000E210D">
      <w:pPr>
        <w:autoSpaceDE w:val="0"/>
        <w:autoSpaceDN w:val="0"/>
        <w:adjustRightInd w:val="0"/>
        <w:spacing w:before="260" w:line="240" w:lineRule="auto"/>
        <w:ind w:firstLine="540"/>
        <w:rPr>
          <w:rFonts w:ascii="Times New Roman" w:eastAsia="Times New Roman" w:hAnsi="Times New Roman" w:cs="Times New Roman"/>
          <w:sz w:val="26"/>
          <w:szCs w:val="26"/>
          <w:lang w:eastAsia="ru-RU"/>
        </w:rPr>
      </w:pPr>
      <w:r>
        <w:rPr>
          <w:rFonts w:ascii="Times New Roman" w:eastAsia="Times New Roman" w:hAnsi="Times New Roman" w:cs="Times New Roman"/>
          <w:b/>
          <w:bCs/>
          <w:noProof/>
          <w:sz w:val="26"/>
          <w:szCs w:val="26"/>
          <w:lang w:eastAsia="ru-RU"/>
        </w:rPr>
        <w:drawing>
          <wp:anchor distT="0" distB="0" distL="114300" distR="114300" simplePos="0" relativeHeight="251658240" behindDoc="1" locked="0" layoutInCell="1" allowOverlap="1" wp14:anchorId="7DC3601E" wp14:editId="4B4B5A74">
            <wp:simplePos x="0" y="0"/>
            <wp:positionH relativeFrom="column">
              <wp:posOffset>2653665</wp:posOffset>
            </wp:positionH>
            <wp:positionV relativeFrom="paragraph">
              <wp:posOffset>436880</wp:posOffset>
            </wp:positionV>
            <wp:extent cx="1733550" cy="1400175"/>
            <wp:effectExtent l="0" t="0" r="0" b="9525"/>
            <wp:wrapNone/>
            <wp:docPr id="1" name="Рисунок 1" descr="C:\Users\ДУМА\Desktop\Подписи\подпись козыревой с печать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УМА\Desktop\Подписи\подпись козыревой с печатью.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5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6F6">
        <w:rPr>
          <w:rFonts w:ascii="Times New Roman" w:eastAsia="Times New Roman" w:hAnsi="Times New Roman" w:cs="Times New Roman"/>
          <w:sz w:val="26"/>
          <w:szCs w:val="26"/>
          <w:lang w:eastAsia="ru-RU"/>
        </w:rPr>
        <w:t>7</w:t>
      </w:r>
      <w:r w:rsidR="000E210D" w:rsidRPr="000E210D">
        <w:rPr>
          <w:rFonts w:ascii="Times New Roman" w:eastAsia="Times New Roman" w:hAnsi="Times New Roman" w:cs="Times New Roman"/>
          <w:sz w:val="26"/>
          <w:szCs w:val="26"/>
          <w:lang w:eastAsia="ru-RU"/>
        </w:rPr>
        <w:t xml:space="preserve">. Настоящее </w:t>
      </w:r>
      <w:r w:rsidR="007E050F">
        <w:rPr>
          <w:rFonts w:ascii="Times New Roman" w:eastAsia="Times New Roman" w:hAnsi="Times New Roman" w:cs="Times New Roman"/>
          <w:sz w:val="26"/>
          <w:szCs w:val="26"/>
          <w:lang w:eastAsia="ru-RU"/>
        </w:rPr>
        <w:t xml:space="preserve">Решение </w:t>
      </w:r>
      <w:r w:rsidR="000E210D" w:rsidRPr="000E210D">
        <w:rPr>
          <w:rFonts w:ascii="Times New Roman" w:eastAsia="Times New Roman" w:hAnsi="Times New Roman" w:cs="Times New Roman"/>
          <w:sz w:val="26"/>
          <w:szCs w:val="26"/>
          <w:lang w:eastAsia="ru-RU"/>
        </w:rPr>
        <w:t>вступает в силу со дня его опубликовани</w:t>
      </w:r>
      <w:r w:rsidR="007E050F">
        <w:rPr>
          <w:rFonts w:ascii="Times New Roman" w:eastAsia="Times New Roman" w:hAnsi="Times New Roman" w:cs="Times New Roman"/>
          <w:sz w:val="26"/>
          <w:szCs w:val="26"/>
          <w:lang w:eastAsia="ru-RU"/>
        </w:rPr>
        <w:t>я</w:t>
      </w:r>
      <w:r w:rsidR="000E210D" w:rsidRPr="000E210D">
        <w:rPr>
          <w:rFonts w:ascii="Times New Roman" w:eastAsia="Times New Roman" w:hAnsi="Times New Roman" w:cs="Times New Roman"/>
          <w:sz w:val="26"/>
          <w:szCs w:val="26"/>
          <w:lang w:eastAsia="ru-RU"/>
        </w:rPr>
        <w:t xml:space="preserve"> в установленном законом порядке.</w:t>
      </w:r>
    </w:p>
    <w:p w:rsidR="000E210D" w:rsidRPr="000E210D" w:rsidRDefault="000E210D" w:rsidP="000E210D">
      <w:pPr>
        <w:autoSpaceDE w:val="0"/>
        <w:autoSpaceDN w:val="0"/>
        <w:adjustRightInd w:val="0"/>
        <w:spacing w:line="240" w:lineRule="auto"/>
        <w:rPr>
          <w:rFonts w:ascii="Times New Roman" w:eastAsia="Times New Roman" w:hAnsi="Times New Roman" w:cs="Times New Roman"/>
          <w:sz w:val="26"/>
          <w:szCs w:val="26"/>
          <w:lang w:eastAsia="ru-RU"/>
        </w:rPr>
      </w:pPr>
    </w:p>
    <w:p w:rsidR="000E210D" w:rsidRPr="000E210D" w:rsidRDefault="000E210D" w:rsidP="000E210D">
      <w:pPr>
        <w:spacing w:line="240" w:lineRule="auto"/>
        <w:ind w:firstLine="426"/>
        <w:rPr>
          <w:rFonts w:ascii="Times New Roman" w:eastAsia="Times New Roman" w:hAnsi="Times New Roman" w:cs="Times New Roman"/>
          <w:b/>
          <w:bCs/>
          <w:color w:val="000000"/>
          <w:sz w:val="26"/>
          <w:szCs w:val="26"/>
          <w:shd w:val="clear" w:color="auto" w:fill="FFFFFF"/>
          <w:lang w:eastAsia="ru-RU"/>
        </w:rPr>
      </w:pPr>
    </w:p>
    <w:p w:rsidR="00E6078A" w:rsidRDefault="00E6078A" w:rsidP="00E6078A">
      <w:pPr>
        <w:jc w:val="right"/>
        <w:rPr>
          <w:rFonts w:ascii="Times New Roman" w:hAnsi="Times New Roman" w:cs="Times New Roman"/>
          <w:b/>
          <w:sz w:val="24"/>
          <w:szCs w:val="24"/>
        </w:rPr>
      </w:pPr>
      <w:r>
        <w:rPr>
          <w:rFonts w:ascii="Times New Roman" w:eastAsia="Times New Roman" w:hAnsi="Times New Roman" w:cs="Times New Roman"/>
          <w:b/>
          <w:bCs/>
          <w:sz w:val="26"/>
          <w:szCs w:val="26"/>
          <w:lang w:eastAsia="ru-RU"/>
        </w:rPr>
        <w:t>Председательствующий                                                                         Козырева И.Н.</w:t>
      </w:r>
    </w:p>
    <w:p w:rsidR="000E210D" w:rsidRPr="000E210D" w:rsidRDefault="000E210D" w:rsidP="000E210D">
      <w:pPr>
        <w:spacing w:line="240" w:lineRule="auto"/>
        <w:jc w:val="left"/>
        <w:rPr>
          <w:rFonts w:ascii="Times New Roman" w:eastAsia="Times New Roman" w:hAnsi="Times New Roman" w:cs="Times New Roman"/>
          <w:sz w:val="32"/>
          <w:szCs w:val="32"/>
          <w:lang w:eastAsia="ru-RU"/>
        </w:rPr>
      </w:pPr>
    </w:p>
    <w:p w:rsidR="000E210D" w:rsidRPr="000E210D" w:rsidRDefault="000E210D" w:rsidP="000E210D">
      <w:pPr>
        <w:jc w:val="left"/>
        <w:rPr>
          <w:rFonts w:ascii="Times New Roman" w:eastAsia="Times New Roman" w:hAnsi="Times New Roman" w:cs="Times New Roman"/>
          <w:sz w:val="24"/>
          <w:szCs w:val="24"/>
          <w:lang w:eastAsia="ru-RU"/>
        </w:rPr>
      </w:pPr>
    </w:p>
    <w:p w:rsidR="000E210D" w:rsidRPr="000E210D" w:rsidRDefault="000E210D" w:rsidP="000E210D">
      <w:pPr>
        <w:jc w:val="left"/>
        <w:rPr>
          <w:rFonts w:ascii="Times New Roman" w:eastAsia="Times New Roman" w:hAnsi="Times New Roman" w:cs="Times New Roman"/>
          <w:sz w:val="24"/>
          <w:szCs w:val="24"/>
          <w:lang w:eastAsia="ru-RU"/>
        </w:rPr>
      </w:pPr>
    </w:p>
    <w:p w:rsidR="000E210D" w:rsidRPr="000E210D" w:rsidRDefault="000E210D" w:rsidP="000E210D">
      <w:pPr>
        <w:jc w:val="left"/>
        <w:rPr>
          <w:rFonts w:ascii="Times New Roman" w:eastAsia="Times New Roman" w:hAnsi="Times New Roman" w:cs="Times New Roman"/>
          <w:sz w:val="24"/>
          <w:szCs w:val="24"/>
          <w:lang w:eastAsia="ru-RU"/>
        </w:rPr>
      </w:pPr>
    </w:p>
    <w:p w:rsidR="000E210D" w:rsidRDefault="000E210D" w:rsidP="000E210D">
      <w:pPr>
        <w:jc w:val="left"/>
        <w:rPr>
          <w:rFonts w:ascii="Times New Roman" w:eastAsia="Times New Roman" w:hAnsi="Times New Roman" w:cs="Times New Roman"/>
          <w:sz w:val="24"/>
          <w:szCs w:val="24"/>
          <w:lang w:eastAsia="ru-RU"/>
        </w:rPr>
      </w:pPr>
    </w:p>
    <w:p w:rsidR="000E210D" w:rsidRDefault="000E210D" w:rsidP="000E210D">
      <w:pPr>
        <w:jc w:val="left"/>
        <w:rPr>
          <w:rFonts w:ascii="Times New Roman" w:eastAsia="Times New Roman" w:hAnsi="Times New Roman" w:cs="Times New Roman"/>
          <w:sz w:val="24"/>
          <w:szCs w:val="24"/>
          <w:lang w:eastAsia="ru-RU"/>
        </w:rPr>
      </w:pPr>
    </w:p>
    <w:p w:rsidR="000E210D" w:rsidRDefault="000E210D" w:rsidP="000E210D">
      <w:pPr>
        <w:jc w:val="left"/>
        <w:rPr>
          <w:rFonts w:ascii="Times New Roman" w:eastAsia="Times New Roman" w:hAnsi="Times New Roman" w:cs="Times New Roman"/>
          <w:sz w:val="24"/>
          <w:szCs w:val="24"/>
          <w:lang w:eastAsia="ru-RU"/>
        </w:rPr>
      </w:pPr>
    </w:p>
    <w:p w:rsidR="000E210D" w:rsidRDefault="000E210D" w:rsidP="000E210D">
      <w:pPr>
        <w:jc w:val="left"/>
        <w:rPr>
          <w:rFonts w:ascii="Times New Roman" w:eastAsia="Times New Roman" w:hAnsi="Times New Roman" w:cs="Times New Roman"/>
          <w:sz w:val="24"/>
          <w:szCs w:val="24"/>
          <w:lang w:eastAsia="ru-RU"/>
        </w:rPr>
      </w:pPr>
    </w:p>
    <w:p w:rsidR="000E210D" w:rsidRDefault="000E210D" w:rsidP="000E210D">
      <w:pPr>
        <w:jc w:val="left"/>
        <w:rPr>
          <w:rFonts w:ascii="Times New Roman" w:eastAsia="Times New Roman" w:hAnsi="Times New Roman" w:cs="Times New Roman"/>
          <w:sz w:val="24"/>
          <w:szCs w:val="24"/>
          <w:lang w:eastAsia="ru-RU"/>
        </w:rPr>
      </w:pPr>
    </w:p>
    <w:p w:rsidR="000E210D" w:rsidRDefault="000E210D" w:rsidP="00917B3F">
      <w:pPr>
        <w:pStyle w:val="ConsPlusNormal"/>
        <w:jc w:val="right"/>
        <w:outlineLvl w:val="0"/>
        <w:rPr>
          <w:rFonts w:ascii="Times New Roman" w:hAnsi="Times New Roman" w:cs="Times New Roman"/>
          <w:sz w:val="24"/>
          <w:szCs w:val="24"/>
        </w:rPr>
      </w:pPr>
    </w:p>
    <w:p w:rsidR="00917B3F" w:rsidRPr="00EF7C50" w:rsidRDefault="00917B3F" w:rsidP="00917B3F">
      <w:pPr>
        <w:pStyle w:val="ConsPlusNormal"/>
        <w:jc w:val="right"/>
        <w:outlineLvl w:val="0"/>
        <w:rPr>
          <w:rFonts w:ascii="Times New Roman" w:hAnsi="Times New Roman" w:cs="Times New Roman"/>
          <w:sz w:val="24"/>
          <w:szCs w:val="24"/>
        </w:rPr>
      </w:pPr>
      <w:r w:rsidRPr="00EF7C50">
        <w:rPr>
          <w:rFonts w:ascii="Times New Roman" w:hAnsi="Times New Roman" w:cs="Times New Roman"/>
          <w:sz w:val="24"/>
          <w:szCs w:val="24"/>
        </w:rPr>
        <w:t>Приложение № 1</w:t>
      </w:r>
    </w:p>
    <w:p w:rsidR="00917B3F" w:rsidRPr="00EF7C50" w:rsidRDefault="00917B3F" w:rsidP="00917B3F">
      <w:pPr>
        <w:pStyle w:val="ConsPlusNormal"/>
        <w:jc w:val="right"/>
        <w:rPr>
          <w:rFonts w:ascii="Times New Roman" w:hAnsi="Times New Roman" w:cs="Times New Roman"/>
          <w:sz w:val="24"/>
          <w:szCs w:val="24"/>
        </w:rPr>
      </w:pPr>
      <w:r w:rsidRPr="00EF7C50">
        <w:rPr>
          <w:rFonts w:ascii="Times New Roman" w:hAnsi="Times New Roman" w:cs="Times New Roman"/>
          <w:sz w:val="24"/>
          <w:szCs w:val="24"/>
        </w:rPr>
        <w:t>к Решению</w:t>
      </w:r>
      <w:r>
        <w:rPr>
          <w:rFonts w:ascii="Times New Roman" w:hAnsi="Times New Roman" w:cs="Times New Roman"/>
          <w:sz w:val="24"/>
          <w:szCs w:val="24"/>
        </w:rPr>
        <w:t xml:space="preserve"> </w:t>
      </w:r>
      <w:r w:rsidRPr="00EF7C50">
        <w:rPr>
          <w:rFonts w:ascii="Times New Roman" w:hAnsi="Times New Roman" w:cs="Times New Roman"/>
          <w:sz w:val="24"/>
          <w:szCs w:val="24"/>
        </w:rPr>
        <w:t>городской Думы</w:t>
      </w:r>
    </w:p>
    <w:p w:rsidR="00917B3F" w:rsidRPr="00EF7C50" w:rsidRDefault="00917B3F" w:rsidP="00917B3F">
      <w:pPr>
        <w:pStyle w:val="ConsPlusNormal"/>
        <w:jc w:val="right"/>
        <w:rPr>
          <w:rFonts w:ascii="Times New Roman" w:hAnsi="Times New Roman" w:cs="Times New Roman"/>
          <w:sz w:val="24"/>
          <w:szCs w:val="24"/>
        </w:rPr>
      </w:pPr>
      <w:r w:rsidRPr="00EF7C50">
        <w:rPr>
          <w:rFonts w:ascii="Times New Roman" w:hAnsi="Times New Roman" w:cs="Times New Roman"/>
          <w:sz w:val="24"/>
          <w:szCs w:val="24"/>
        </w:rPr>
        <w:t>муниципального образования</w:t>
      </w:r>
    </w:p>
    <w:p w:rsidR="00917B3F" w:rsidRPr="00EF7C50" w:rsidRDefault="00917B3F" w:rsidP="00917B3F">
      <w:pPr>
        <w:pStyle w:val="ConsPlusNormal"/>
        <w:jc w:val="right"/>
        <w:rPr>
          <w:rFonts w:ascii="Times New Roman" w:hAnsi="Times New Roman" w:cs="Times New Roman"/>
          <w:sz w:val="24"/>
          <w:szCs w:val="24"/>
        </w:rPr>
      </w:pPr>
      <w:r w:rsidRPr="00EF7C50">
        <w:rPr>
          <w:rFonts w:ascii="Times New Roman" w:hAnsi="Times New Roman" w:cs="Times New Roman"/>
          <w:sz w:val="24"/>
          <w:szCs w:val="24"/>
        </w:rPr>
        <w:t>городское поселение</w:t>
      </w:r>
    </w:p>
    <w:p w:rsidR="00917B3F" w:rsidRPr="00EF7C50" w:rsidRDefault="00917B3F" w:rsidP="00917B3F">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EF7C50">
        <w:rPr>
          <w:rFonts w:ascii="Times New Roman" w:hAnsi="Times New Roman" w:cs="Times New Roman"/>
          <w:sz w:val="24"/>
          <w:szCs w:val="24"/>
        </w:rPr>
        <w:t>Город Малоярославец</w:t>
      </w:r>
      <w:r>
        <w:rPr>
          <w:rFonts w:ascii="Times New Roman" w:hAnsi="Times New Roman" w:cs="Times New Roman"/>
          <w:sz w:val="24"/>
          <w:szCs w:val="24"/>
        </w:rPr>
        <w:t>»</w:t>
      </w:r>
    </w:p>
    <w:p w:rsidR="00917B3F" w:rsidRPr="00EF7C50" w:rsidRDefault="00917B3F" w:rsidP="00917B3F">
      <w:pPr>
        <w:pStyle w:val="ConsPlusNormal"/>
        <w:jc w:val="right"/>
        <w:rPr>
          <w:rFonts w:ascii="Times New Roman" w:hAnsi="Times New Roman" w:cs="Times New Roman"/>
          <w:sz w:val="24"/>
          <w:szCs w:val="24"/>
        </w:rPr>
      </w:pPr>
      <w:r w:rsidRPr="00EF7C50">
        <w:rPr>
          <w:rFonts w:ascii="Times New Roman" w:hAnsi="Times New Roman" w:cs="Times New Roman"/>
          <w:sz w:val="24"/>
          <w:szCs w:val="24"/>
        </w:rPr>
        <w:t xml:space="preserve">от </w:t>
      </w:r>
      <w:r w:rsidR="00E6078A">
        <w:rPr>
          <w:rFonts w:ascii="Times New Roman" w:hAnsi="Times New Roman" w:cs="Times New Roman"/>
          <w:sz w:val="24"/>
          <w:szCs w:val="24"/>
        </w:rPr>
        <w:t>05.08.</w:t>
      </w:r>
      <w:r>
        <w:rPr>
          <w:rFonts w:ascii="Times New Roman" w:hAnsi="Times New Roman" w:cs="Times New Roman"/>
          <w:sz w:val="24"/>
          <w:szCs w:val="24"/>
        </w:rPr>
        <w:t>2024 №</w:t>
      </w:r>
      <w:r w:rsidR="00E6078A">
        <w:rPr>
          <w:rFonts w:ascii="Times New Roman" w:hAnsi="Times New Roman" w:cs="Times New Roman"/>
          <w:sz w:val="24"/>
          <w:szCs w:val="24"/>
        </w:rPr>
        <w:t xml:space="preserve"> 407</w:t>
      </w:r>
    </w:p>
    <w:p w:rsidR="0029681C" w:rsidRPr="00917B3F" w:rsidRDefault="0029681C">
      <w:pPr>
        <w:pStyle w:val="ConsPlusTitle"/>
        <w:jc w:val="center"/>
        <w:rPr>
          <w:rFonts w:ascii="Times New Roman" w:hAnsi="Times New Roman" w:cs="Times New Roman"/>
          <w:sz w:val="26"/>
          <w:szCs w:val="26"/>
        </w:rPr>
      </w:pPr>
      <w:bookmarkStart w:id="3" w:name="_Hlk172895764"/>
      <w:r w:rsidRPr="00917B3F">
        <w:rPr>
          <w:rFonts w:ascii="Times New Roman" w:hAnsi="Times New Roman" w:cs="Times New Roman"/>
          <w:sz w:val="26"/>
          <w:szCs w:val="26"/>
        </w:rPr>
        <w:t>ПОЛОЖЕНИЕ</w:t>
      </w:r>
    </w:p>
    <w:p w:rsidR="0029681C" w:rsidRPr="00917B3F" w:rsidRDefault="0029681C" w:rsidP="00917B3F">
      <w:pPr>
        <w:pStyle w:val="ConsPlusTitle"/>
        <w:jc w:val="center"/>
        <w:rPr>
          <w:rFonts w:ascii="Times New Roman" w:hAnsi="Times New Roman" w:cs="Times New Roman"/>
          <w:sz w:val="26"/>
          <w:szCs w:val="26"/>
        </w:rPr>
      </w:pPr>
      <w:r w:rsidRPr="00917B3F">
        <w:rPr>
          <w:rFonts w:ascii="Times New Roman" w:hAnsi="Times New Roman" w:cs="Times New Roman"/>
          <w:sz w:val="26"/>
          <w:szCs w:val="26"/>
        </w:rPr>
        <w:t>О ПОРЯДКЕ РАЗМ</w:t>
      </w:r>
      <w:r w:rsidR="00917B3F">
        <w:rPr>
          <w:rFonts w:ascii="Times New Roman" w:hAnsi="Times New Roman" w:cs="Times New Roman"/>
          <w:sz w:val="26"/>
          <w:szCs w:val="26"/>
        </w:rPr>
        <w:t xml:space="preserve">ЕЩЕНИЯ НЕСТАЦИОНАРНЫХ ОБЪЕКТОВ, </w:t>
      </w:r>
      <w:r w:rsidRPr="00917B3F">
        <w:rPr>
          <w:rFonts w:ascii="Times New Roman" w:hAnsi="Times New Roman" w:cs="Times New Roman"/>
          <w:sz w:val="26"/>
          <w:szCs w:val="26"/>
        </w:rPr>
        <w:t>ОБЪЕКТОВ</w:t>
      </w:r>
      <w:r w:rsidR="00917B3F">
        <w:rPr>
          <w:rFonts w:ascii="Times New Roman" w:hAnsi="Times New Roman" w:cs="Times New Roman"/>
          <w:sz w:val="26"/>
          <w:szCs w:val="26"/>
        </w:rPr>
        <w:t xml:space="preserve"> </w:t>
      </w:r>
      <w:r w:rsidRPr="00917B3F">
        <w:rPr>
          <w:rFonts w:ascii="Times New Roman" w:hAnsi="Times New Roman" w:cs="Times New Roman"/>
          <w:sz w:val="26"/>
          <w:szCs w:val="26"/>
        </w:rPr>
        <w:t>ПО ОКАЗАНИЮ БЫТОВЫХ УСЛУГ И ВРЕМЕННЫХ ОБЪЕКТОВ ОБЩЕСТВЕННОГО</w:t>
      </w:r>
      <w:r w:rsidR="00917B3F">
        <w:rPr>
          <w:rFonts w:ascii="Times New Roman" w:hAnsi="Times New Roman" w:cs="Times New Roman"/>
          <w:sz w:val="26"/>
          <w:szCs w:val="26"/>
        </w:rPr>
        <w:t xml:space="preserve"> </w:t>
      </w:r>
      <w:r w:rsidRPr="00917B3F">
        <w:rPr>
          <w:rFonts w:ascii="Times New Roman" w:hAnsi="Times New Roman" w:cs="Times New Roman"/>
          <w:sz w:val="26"/>
          <w:szCs w:val="26"/>
        </w:rPr>
        <w:t xml:space="preserve">ПИТАНИЯ НА ТЕРРИТОРИИ </w:t>
      </w:r>
      <w:r w:rsidR="00917B3F">
        <w:rPr>
          <w:rFonts w:ascii="Times New Roman" w:hAnsi="Times New Roman" w:cs="Times New Roman"/>
          <w:sz w:val="26"/>
          <w:szCs w:val="26"/>
        </w:rPr>
        <w:t xml:space="preserve">МУНИЦИПАЛЬНОГО ОБРАЗОВАНИЯ </w:t>
      </w:r>
      <w:r w:rsidRPr="00917B3F">
        <w:rPr>
          <w:rFonts w:ascii="Times New Roman" w:hAnsi="Times New Roman" w:cs="Times New Roman"/>
          <w:sz w:val="26"/>
          <w:szCs w:val="26"/>
        </w:rPr>
        <w:t>ГОРОДСКО</w:t>
      </w:r>
      <w:r w:rsidR="00917B3F">
        <w:rPr>
          <w:rFonts w:ascii="Times New Roman" w:hAnsi="Times New Roman" w:cs="Times New Roman"/>
          <w:sz w:val="26"/>
          <w:szCs w:val="26"/>
        </w:rPr>
        <w:t>ГО</w:t>
      </w:r>
      <w:r w:rsidRPr="00917B3F">
        <w:rPr>
          <w:rFonts w:ascii="Times New Roman" w:hAnsi="Times New Roman" w:cs="Times New Roman"/>
          <w:sz w:val="26"/>
          <w:szCs w:val="26"/>
        </w:rPr>
        <w:t xml:space="preserve"> П</w:t>
      </w:r>
      <w:r w:rsidR="00917B3F">
        <w:rPr>
          <w:rFonts w:ascii="Times New Roman" w:hAnsi="Times New Roman" w:cs="Times New Roman"/>
          <w:sz w:val="26"/>
          <w:szCs w:val="26"/>
        </w:rPr>
        <w:t>ОСЕЛЕНИЯ «</w:t>
      </w:r>
      <w:r w:rsidRPr="00917B3F">
        <w:rPr>
          <w:rFonts w:ascii="Times New Roman" w:hAnsi="Times New Roman" w:cs="Times New Roman"/>
          <w:sz w:val="26"/>
          <w:szCs w:val="26"/>
        </w:rPr>
        <w:t xml:space="preserve">ГОРОД </w:t>
      </w:r>
      <w:r w:rsidR="00917B3F">
        <w:rPr>
          <w:rFonts w:ascii="Times New Roman" w:hAnsi="Times New Roman" w:cs="Times New Roman"/>
          <w:sz w:val="26"/>
          <w:szCs w:val="26"/>
        </w:rPr>
        <w:t xml:space="preserve">МАЛОЯРОСЛАВЕЦ» </w:t>
      </w:r>
      <w:r w:rsidRPr="00917B3F">
        <w:rPr>
          <w:rFonts w:ascii="Times New Roman" w:hAnsi="Times New Roman" w:cs="Times New Roman"/>
          <w:sz w:val="26"/>
          <w:szCs w:val="26"/>
        </w:rPr>
        <w:t>В МЕСТАХ, УСТАНОВЛЕННЫХ СХЕМОЙ РАЗМЕЩЕНИЯ НЕСТАЦИОНАРНЫХ</w:t>
      </w:r>
      <w:r w:rsidR="00917B3F">
        <w:rPr>
          <w:rFonts w:ascii="Times New Roman" w:hAnsi="Times New Roman" w:cs="Times New Roman"/>
          <w:sz w:val="26"/>
          <w:szCs w:val="26"/>
        </w:rPr>
        <w:t xml:space="preserve"> </w:t>
      </w:r>
      <w:r w:rsidRPr="00917B3F">
        <w:rPr>
          <w:rFonts w:ascii="Times New Roman" w:hAnsi="Times New Roman" w:cs="Times New Roman"/>
          <w:sz w:val="26"/>
          <w:szCs w:val="26"/>
        </w:rPr>
        <w:t xml:space="preserve">ОБЪЕКТОВ НА ТЕРРИТОРИИ </w:t>
      </w:r>
      <w:r w:rsidR="00917B3F">
        <w:rPr>
          <w:rFonts w:ascii="Times New Roman" w:hAnsi="Times New Roman" w:cs="Times New Roman"/>
          <w:sz w:val="26"/>
          <w:szCs w:val="26"/>
        </w:rPr>
        <w:t xml:space="preserve">МУНИЦИПАЛЬНОГО ОБРАЗОВАНИЯ </w:t>
      </w:r>
      <w:r w:rsidR="00917B3F" w:rsidRPr="00917B3F">
        <w:rPr>
          <w:rFonts w:ascii="Times New Roman" w:hAnsi="Times New Roman" w:cs="Times New Roman"/>
          <w:sz w:val="26"/>
          <w:szCs w:val="26"/>
        </w:rPr>
        <w:t>ГОРОДСКО</w:t>
      </w:r>
      <w:r w:rsidR="00917B3F">
        <w:rPr>
          <w:rFonts w:ascii="Times New Roman" w:hAnsi="Times New Roman" w:cs="Times New Roman"/>
          <w:sz w:val="26"/>
          <w:szCs w:val="26"/>
        </w:rPr>
        <w:t>ГО</w:t>
      </w:r>
      <w:r w:rsidR="00917B3F" w:rsidRPr="00917B3F">
        <w:rPr>
          <w:rFonts w:ascii="Times New Roman" w:hAnsi="Times New Roman" w:cs="Times New Roman"/>
          <w:sz w:val="26"/>
          <w:szCs w:val="26"/>
        </w:rPr>
        <w:t xml:space="preserve"> П</w:t>
      </w:r>
      <w:r w:rsidR="00917B3F">
        <w:rPr>
          <w:rFonts w:ascii="Times New Roman" w:hAnsi="Times New Roman" w:cs="Times New Roman"/>
          <w:sz w:val="26"/>
          <w:szCs w:val="26"/>
        </w:rPr>
        <w:t>ОСЕЛЕНИЯ «</w:t>
      </w:r>
      <w:r w:rsidR="00917B3F" w:rsidRPr="00917B3F">
        <w:rPr>
          <w:rFonts w:ascii="Times New Roman" w:hAnsi="Times New Roman" w:cs="Times New Roman"/>
          <w:sz w:val="26"/>
          <w:szCs w:val="26"/>
        </w:rPr>
        <w:t xml:space="preserve">ГОРОД </w:t>
      </w:r>
      <w:r w:rsidR="00917B3F">
        <w:rPr>
          <w:rFonts w:ascii="Times New Roman" w:hAnsi="Times New Roman" w:cs="Times New Roman"/>
          <w:sz w:val="26"/>
          <w:szCs w:val="26"/>
        </w:rPr>
        <w:t xml:space="preserve">МАЛОЯРОСЛАВЕЦ» </w:t>
      </w:r>
    </w:p>
    <w:bookmarkEnd w:id="3"/>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1. Общие положения</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1.1. Настоящее положение разработано в соответствии с Федеральным </w:t>
      </w:r>
      <w:hyperlink r:id="rId17">
        <w:r w:rsidRPr="00917B3F">
          <w:rPr>
            <w:rFonts w:ascii="Times New Roman" w:hAnsi="Times New Roman" w:cs="Times New Roman"/>
            <w:color w:val="0000FF"/>
            <w:sz w:val="26"/>
            <w:szCs w:val="26"/>
          </w:rPr>
          <w:t>законом</w:t>
        </w:r>
      </w:hyperlink>
      <w:r w:rsidRPr="00917B3F">
        <w:rPr>
          <w:rFonts w:ascii="Times New Roman" w:hAnsi="Times New Roman" w:cs="Times New Roman"/>
          <w:sz w:val="26"/>
          <w:szCs w:val="26"/>
        </w:rPr>
        <w:t xml:space="preserve"> от 06.10.2003 </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131-ФЗ </w:t>
      </w:r>
      <w:r w:rsidR="00917B3F">
        <w:rPr>
          <w:rFonts w:ascii="Times New Roman" w:hAnsi="Times New Roman" w:cs="Times New Roman"/>
          <w:sz w:val="26"/>
          <w:szCs w:val="26"/>
        </w:rPr>
        <w:t>«</w:t>
      </w:r>
      <w:r w:rsidRPr="00917B3F">
        <w:rPr>
          <w:rFonts w:ascii="Times New Roman" w:hAnsi="Times New Roman" w:cs="Times New Roman"/>
          <w:sz w:val="26"/>
          <w:szCs w:val="26"/>
        </w:rPr>
        <w:t>Об общих принципах организации местного самоуправления в Российской Федерации</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Федеральным </w:t>
      </w:r>
      <w:hyperlink r:id="rId18">
        <w:r w:rsidRPr="00917B3F">
          <w:rPr>
            <w:rFonts w:ascii="Times New Roman" w:hAnsi="Times New Roman" w:cs="Times New Roman"/>
            <w:color w:val="0000FF"/>
            <w:sz w:val="26"/>
            <w:szCs w:val="26"/>
          </w:rPr>
          <w:t>законом</w:t>
        </w:r>
      </w:hyperlink>
      <w:r w:rsidRPr="00917B3F">
        <w:rPr>
          <w:rFonts w:ascii="Times New Roman" w:hAnsi="Times New Roman" w:cs="Times New Roman"/>
          <w:sz w:val="26"/>
          <w:szCs w:val="26"/>
        </w:rPr>
        <w:t xml:space="preserve"> от 26.07.2006 </w:t>
      </w:r>
      <w:r w:rsidR="00917B3F">
        <w:rPr>
          <w:rFonts w:ascii="Times New Roman" w:hAnsi="Times New Roman" w:cs="Times New Roman"/>
          <w:sz w:val="26"/>
          <w:szCs w:val="26"/>
        </w:rPr>
        <w:t xml:space="preserve">         №</w:t>
      </w:r>
      <w:r w:rsidRPr="00917B3F">
        <w:rPr>
          <w:rFonts w:ascii="Times New Roman" w:hAnsi="Times New Roman" w:cs="Times New Roman"/>
          <w:sz w:val="26"/>
          <w:szCs w:val="26"/>
        </w:rPr>
        <w:t xml:space="preserve"> 135-ФЗ </w:t>
      </w:r>
      <w:r w:rsidR="00917B3F">
        <w:rPr>
          <w:rFonts w:ascii="Times New Roman" w:hAnsi="Times New Roman" w:cs="Times New Roman"/>
          <w:sz w:val="26"/>
          <w:szCs w:val="26"/>
        </w:rPr>
        <w:t>«</w:t>
      </w:r>
      <w:r w:rsidRPr="00917B3F">
        <w:rPr>
          <w:rFonts w:ascii="Times New Roman" w:hAnsi="Times New Roman" w:cs="Times New Roman"/>
          <w:sz w:val="26"/>
          <w:szCs w:val="26"/>
        </w:rPr>
        <w:t>О защите конкуренции</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Федеральным </w:t>
      </w:r>
      <w:hyperlink r:id="rId19">
        <w:r w:rsidRPr="00917B3F">
          <w:rPr>
            <w:rFonts w:ascii="Times New Roman" w:hAnsi="Times New Roman" w:cs="Times New Roman"/>
            <w:color w:val="0000FF"/>
            <w:sz w:val="26"/>
            <w:szCs w:val="26"/>
          </w:rPr>
          <w:t>законом</w:t>
        </w:r>
      </w:hyperlink>
      <w:r w:rsidRPr="00917B3F">
        <w:rPr>
          <w:rFonts w:ascii="Times New Roman" w:hAnsi="Times New Roman" w:cs="Times New Roman"/>
          <w:sz w:val="26"/>
          <w:szCs w:val="26"/>
        </w:rPr>
        <w:t xml:space="preserve"> от 24.07.2007</w:t>
      </w:r>
      <w:r w:rsidR="00917B3F">
        <w:rPr>
          <w:rFonts w:ascii="Times New Roman" w:hAnsi="Times New Roman" w:cs="Times New Roman"/>
          <w:sz w:val="26"/>
          <w:szCs w:val="26"/>
        </w:rPr>
        <w:t xml:space="preserve">                          </w:t>
      </w:r>
      <w:r w:rsidRPr="00917B3F">
        <w:rPr>
          <w:rFonts w:ascii="Times New Roman" w:hAnsi="Times New Roman" w:cs="Times New Roman"/>
          <w:sz w:val="26"/>
          <w:szCs w:val="26"/>
        </w:rPr>
        <w:t xml:space="preserve"> </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209-ФЗ </w:t>
      </w:r>
      <w:r w:rsidR="00917B3F">
        <w:rPr>
          <w:rFonts w:ascii="Times New Roman" w:hAnsi="Times New Roman" w:cs="Times New Roman"/>
          <w:sz w:val="26"/>
          <w:szCs w:val="26"/>
        </w:rPr>
        <w:t>«</w:t>
      </w:r>
      <w:r w:rsidRPr="00917B3F">
        <w:rPr>
          <w:rFonts w:ascii="Times New Roman" w:hAnsi="Times New Roman" w:cs="Times New Roman"/>
          <w:sz w:val="26"/>
          <w:szCs w:val="26"/>
        </w:rPr>
        <w:t>О развитии малого и среднего предпринимательства в Российской Федерации</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Федеральным </w:t>
      </w:r>
      <w:hyperlink r:id="rId20">
        <w:r w:rsidRPr="00917B3F">
          <w:rPr>
            <w:rFonts w:ascii="Times New Roman" w:hAnsi="Times New Roman" w:cs="Times New Roman"/>
            <w:color w:val="0000FF"/>
            <w:sz w:val="26"/>
            <w:szCs w:val="26"/>
          </w:rPr>
          <w:t>законом</w:t>
        </w:r>
      </w:hyperlink>
      <w:r w:rsidRPr="00917B3F">
        <w:rPr>
          <w:rFonts w:ascii="Times New Roman" w:hAnsi="Times New Roman" w:cs="Times New Roman"/>
          <w:sz w:val="26"/>
          <w:szCs w:val="26"/>
        </w:rPr>
        <w:t xml:space="preserve"> от 28.12.2009 </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381-ФЗ </w:t>
      </w:r>
      <w:r w:rsidR="00917B3F">
        <w:rPr>
          <w:rFonts w:ascii="Times New Roman" w:hAnsi="Times New Roman" w:cs="Times New Roman"/>
          <w:sz w:val="26"/>
          <w:szCs w:val="26"/>
        </w:rPr>
        <w:t>«</w:t>
      </w:r>
      <w:r w:rsidRPr="00917B3F">
        <w:rPr>
          <w:rFonts w:ascii="Times New Roman" w:hAnsi="Times New Roman" w:cs="Times New Roman"/>
          <w:sz w:val="26"/>
          <w:szCs w:val="26"/>
        </w:rPr>
        <w:t>Об основах государственного регулирования торговой деятельности в Российской Федерации</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w:t>
      </w:r>
      <w:hyperlink r:id="rId21">
        <w:r w:rsidRPr="00917B3F">
          <w:rPr>
            <w:rFonts w:ascii="Times New Roman" w:hAnsi="Times New Roman" w:cs="Times New Roman"/>
            <w:color w:val="0000FF"/>
            <w:sz w:val="26"/>
            <w:szCs w:val="26"/>
          </w:rPr>
          <w:t>приказом</w:t>
        </w:r>
      </w:hyperlink>
      <w:r w:rsidRPr="00917B3F">
        <w:rPr>
          <w:rFonts w:ascii="Times New Roman" w:hAnsi="Times New Roman" w:cs="Times New Roman"/>
          <w:sz w:val="26"/>
          <w:szCs w:val="26"/>
        </w:rPr>
        <w:t xml:space="preserve"> министерства конкурентной политики и тарифов Калужской области от 09.11.2010 </w:t>
      </w:r>
      <w:r w:rsidR="00917B3F">
        <w:rPr>
          <w:rFonts w:ascii="Times New Roman" w:hAnsi="Times New Roman" w:cs="Times New Roman"/>
          <w:sz w:val="26"/>
          <w:szCs w:val="26"/>
        </w:rPr>
        <w:t>№</w:t>
      </w:r>
      <w:r w:rsidRPr="00917B3F">
        <w:rPr>
          <w:rFonts w:ascii="Times New Roman" w:hAnsi="Times New Roman" w:cs="Times New Roman"/>
          <w:sz w:val="26"/>
          <w:szCs w:val="26"/>
        </w:rPr>
        <w:t xml:space="preserve"> 543 </w:t>
      </w:r>
      <w:r w:rsidR="000E210D">
        <w:rPr>
          <w:rFonts w:ascii="Times New Roman" w:hAnsi="Times New Roman" w:cs="Times New Roman"/>
          <w:sz w:val="26"/>
          <w:szCs w:val="26"/>
        </w:rPr>
        <w:t>«</w:t>
      </w:r>
      <w:r w:rsidRPr="00917B3F">
        <w:rPr>
          <w:rFonts w:ascii="Times New Roman" w:hAnsi="Times New Roman" w:cs="Times New Roman"/>
          <w:sz w:val="26"/>
          <w:szCs w:val="26"/>
        </w:rPr>
        <w:t>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w:t>
      </w:r>
      <w:r w:rsidR="000E210D">
        <w:rPr>
          <w:rFonts w:ascii="Times New Roman" w:hAnsi="Times New Roman" w:cs="Times New Roman"/>
          <w:sz w:val="26"/>
          <w:szCs w:val="26"/>
        </w:rPr>
        <w:t>»</w:t>
      </w:r>
      <w:r w:rsidRPr="00917B3F">
        <w:rPr>
          <w:rFonts w:ascii="Times New Roman" w:hAnsi="Times New Roman" w:cs="Times New Roman"/>
          <w:sz w:val="26"/>
          <w:szCs w:val="26"/>
        </w:rPr>
        <w:t xml:space="preserve">, </w:t>
      </w:r>
      <w:hyperlink r:id="rId22">
        <w:r w:rsidRPr="00917B3F">
          <w:rPr>
            <w:rFonts w:ascii="Times New Roman" w:hAnsi="Times New Roman" w:cs="Times New Roman"/>
            <w:color w:val="0000FF"/>
            <w:sz w:val="26"/>
            <w:szCs w:val="26"/>
          </w:rPr>
          <w:t>распоряжением</w:t>
        </w:r>
      </w:hyperlink>
      <w:r w:rsidRPr="00917B3F">
        <w:rPr>
          <w:rFonts w:ascii="Times New Roman" w:hAnsi="Times New Roman" w:cs="Times New Roman"/>
          <w:sz w:val="26"/>
          <w:szCs w:val="26"/>
        </w:rPr>
        <w:t xml:space="preserve"> Правительства Российской Федерации от 30.01.2021 </w:t>
      </w:r>
      <w:r w:rsidR="000E210D">
        <w:rPr>
          <w:rFonts w:ascii="Times New Roman" w:hAnsi="Times New Roman" w:cs="Times New Roman"/>
          <w:sz w:val="26"/>
          <w:szCs w:val="26"/>
        </w:rPr>
        <w:t>№</w:t>
      </w:r>
      <w:r w:rsidRPr="00917B3F">
        <w:rPr>
          <w:rFonts w:ascii="Times New Roman" w:hAnsi="Times New Roman" w:cs="Times New Roman"/>
          <w:sz w:val="26"/>
          <w:szCs w:val="26"/>
        </w:rPr>
        <w:t xml:space="preserve"> 208-р, письмом министерства промышленности и торговли Российской Федерации </w:t>
      </w:r>
      <w:r w:rsidR="000E210D">
        <w:rPr>
          <w:rFonts w:ascii="Times New Roman" w:hAnsi="Times New Roman" w:cs="Times New Roman"/>
          <w:sz w:val="26"/>
          <w:szCs w:val="26"/>
        </w:rPr>
        <w:t xml:space="preserve">                                         №</w:t>
      </w:r>
      <w:r w:rsidRPr="00917B3F">
        <w:rPr>
          <w:rFonts w:ascii="Times New Roman" w:hAnsi="Times New Roman" w:cs="Times New Roman"/>
          <w:sz w:val="26"/>
          <w:szCs w:val="26"/>
        </w:rPr>
        <w:t xml:space="preserve"> ЕВ-432474/15-15 и Федеральной антимонопольной службы </w:t>
      </w:r>
      <w:r w:rsidR="000E210D">
        <w:rPr>
          <w:rFonts w:ascii="Times New Roman" w:hAnsi="Times New Roman" w:cs="Times New Roman"/>
          <w:sz w:val="26"/>
          <w:szCs w:val="26"/>
        </w:rPr>
        <w:t>№</w:t>
      </w:r>
      <w:r w:rsidRPr="00917B3F">
        <w:rPr>
          <w:rFonts w:ascii="Times New Roman" w:hAnsi="Times New Roman" w:cs="Times New Roman"/>
          <w:sz w:val="26"/>
          <w:szCs w:val="26"/>
        </w:rPr>
        <w:t xml:space="preserve"> АД/527-18/20 </w:t>
      </w:r>
      <w:r w:rsidR="000E210D">
        <w:rPr>
          <w:rFonts w:ascii="Times New Roman" w:hAnsi="Times New Roman" w:cs="Times New Roman"/>
          <w:sz w:val="26"/>
          <w:szCs w:val="26"/>
        </w:rPr>
        <w:t xml:space="preserve">                    </w:t>
      </w:r>
      <w:r w:rsidRPr="00917B3F">
        <w:rPr>
          <w:rFonts w:ascii="Times New Roman" w:hAnsi="Times New Roman" w:cs="Times New Roman"/>
          <w:sz w:val="26"/>
          <w:szCs w:val="26"/>
        </w:rPr>
        <w:t xml:space="preserve">от 23.06.2020 </w:t>
      </w:r>
      <w:r w:rsidR="000E210D">
        <w:rPr>
          <w:rFonts w:ascii="Times New Roman" w:hAnsi="Times New Roman" w:cs="Times New Roman"/>
          <w:sz w:val="26"/>
          <w:szCs w:val="26"/>
        </w:rPr>
        <w:t>«</w:t>
      </w:r>
      <w:r w:rsidRPr="00917B3F">
        <w:rPr>
          <w:rFonts w:ascii="Times New Roman" w:hAnsi="Times New Roman" w:cs="Times New Roman"/>
          <w:sz w:val="26"/>
          <w:szCs w:val="26"/>
        </w:rPr>
        <w:t>О предоставлении муниципальных преференций производителям товаров при организации нестационарной и мобильной торговли</w:t>
      </w:r>
      <w:r w:rsidR="000E210D">
        <w:rPr>
          <w:rFonts w:ascii="Times New Roman" w:hAnsi="Times New Roman" w:cs="Times New Roman"/>
          <w:sz w:val="26"/>
          <w:szCs w:val="26"/>
        </w:rPr>
        <w:t>»</w:t>
      </w:r>
      <w:r w:rsidRPr="00917B3F">
        <w:rPr>
          <w:rFonts w:ascii="Times New Roman" w:hAnsi="Times New Roman" w:cs="Times New Roman"/>
          <w:sz w:val="26"/>
          <w:szCs w:val="26"/>
        </w:rPr>
        <w:t xml:space="preserve">, Уставом </w:t>
      </w:r>
      <w:r w:rsidR="00917B3F" w:rsidRPr="00FF47B7">
        <w:rPr>
          <w:rFonts w:ascii="Times New Roman" w:hAnsi="Times New Roman"/>
          <w:bCs/>
          <w:sz w:val="26"/>
          <w:szCs w:val="26"/>
        </w:rPr>
        <w:t>муниципального образования городско</w:t>
      </w:r>
      <w:r w:rsidR="00917B3F">
        <w:rPr>
          <w:rFonts w:ascii="Times New Roman" w:hAnsi="Times New Roman"/>
          <w:bCs/>
          <w:sz w:val="26"/>
          <w:szCs w:val="26"/>
        </w:rPr>
        <w:t>го</w:t>
      </w:r>
      <w:r w:rsidR="00917B3F" w:rsidRPr="00FF47B7">
        <w:rPr>
          <w:rFonts w:ascii="Times New Roman" w:hAnsi="Times New Roman"/>
          <w:bCs/>
          <w:sz w:val="26"/>
          <w:szCs w:val="26"/>
        </w:rPr>
        <w:t xml:space="preserve"> </w:t>
      </w:r>
      <w:r w:rsidR="00917B3F">
        <w:rPr>
          <w:rFonts w:ascii="Times New Roman" w:hAnsi="Times New Roman"/>
          <w:bCs/>
          <w:sz w:val="26"/>
          <w:szCs w:val="26"/>
        </w:rPr>
        <w:t>поселения «Город Малоярославец»</w:t>
      </w:r>
      <w:r w:rsidRPr="00917B3F">
        <w:rPr>
          <w:rFonts w:ascii="Times New Roman" w:hAnsi="Times New Roman" w:cs="Times New Roman"/>
          <w:sz w:val="26"/>
          <w:szCs w:val="26"/>
        </w:rPr>
        <w:t xml:space="preserve">, </w:t>
      </w:r>
      <w:r w:rsidR="00025CD2" w:rsidRPr="00B60BA7">
        <w:rPr>
          <w:rFonts w:ascii="Times New Roman" w:hAnsi="Times New Roman" w:cs="Times New Roman"/>
          <w:sz w:val="26"/>
          <w:szCs w:val="26"/>
        </w:rPr>
        <w:t>решением</w:t>
      </w:r>
      <w:r w:rsidR="00B60BA7" w:rsidRPr="00B60BA7">
        <w:rPr>
          <w:rFonts w:ascii="Times New Roman" w:hAnsi="Times New Roman" w:cs="Times New Roman"/>
          <w:sz w:val="26"/>
          <w:szCs w:val="26"/>
        </w:rPr>
        <w:t xml:space="preserve"> Городской Думы городского поселения «Город Малоярославец»</w:t>
      </w:r>
      <w:r w:rsidR="00025CD2" w:rsidRPr="00B60BA7">
        <w:rPr>
          <w:rFonts w:ascii="Times New Roman" w:hAnsi="Times New Roman" w:cs="Times New Roman"/>
          <w:sz w:val="26"/>
          <w:szCs w:val="26"/>
        </w:rPr>
        <w:t xml:space="preserve"> </w:t>
      </w:r>
      <w:r w:rsidR="000E210D">
        <w:rPr>
          <w:rFonts w:ascii="Times New Roman" w:hAnsi="Times New Roman" w:cs="Times New Roman"/>
          <w:sz w:val="26"/>
          <w:szCs w:val="26"/>
        </w:rPr>
        <w:t xml:space="preserve">                          </w:t>
      </w:r>
      <w:r w:rsidR="00B60BA7" w:rsidRPr="00B60BA7">
        <w:rPr>
          <w:rFonts w:ascii="Times New Roman" w:hAnsi="Times New Roman" w:cs="Times New Roman"/>
          <w:sz w:val="26"/>
          <w:szCs w:val="26"/>
        </w:rPr>
        <w:t xml:space="preserve"> от 23.04.2015 № 539</w:t>
      </w:r>
      <w:r w:rsidR="000E210D">
        <w:rPr>
          <w:rFonts w:ascii="Times New Roman" w:hAnsi="Times New Roman" w:cs="Times New Roman"/>
          <w:sz w:val="26"/>
          <w:szCs w:val="26"/>
        </w:rPr>
        <w:t xml:space="preserve"> </w:t>
      </w:r>
      <w:r w:rsidR="00025CD2" w:rsidRPr="00B60BA7">
        <w:rPr>
          <w:rFonts w:ascii="Times New Roman" w:hAnsi="Times New Roman" w:cs="Times New Roman"/>
          <w:sz w:val="26"/>
          <w:szCs w:val="26"/>
        </w:rPr>
        <w:t>«</w:t>
      </w:r>
      <w:r w:rsidRPr="00B60BA7">
        <w:rPr>
          <w:rFonts w:ascii="Times New Roman" w:hAnsi="Times New Roman" w:cs="Times New Roman"/>
          <w:sz w:val="26"/>
          <w:szCs w:val="26"/>
        </w:rPr>
        <w:t>Об утверждении схемы</w:t>
      </w:r>
      <w:r w:rsidR="00B60BA7" w:rsidRPr="00B60BA7">
        <w:rPr>
          <w:rFonts w:ascii="Times New Roman" w:hAnsi="Times New Roman" w:cs="Times New Roman"/>
          <w:sz w:val="26"/>
          <w:szCs w:val="26"/>
        </w:rPr>
        <w:t>-таблицы</w:t>
      </w:r>
      <w:r w:rsidRPr="00B60BA7">
        <w:rPr>
          <w:rFonts w:ascii="Times New Roman" w:hAnsi="Times New Roman" w:cs="Times New Roman"/>
          <w:sz w:val="26"/>
          <w:szCs w:val="26"/>
        </w:rPr>
        <w:t xml:space="preserve"> размещения нестационарных торговых объектов на территории </w:t>
      </w:r>
      <w:r w:rsidR="00025CD2" w:rsidRPr="00B60BA7">
        <w:rPr>
          <w:rFonts w:ascii="Times New Roman" w:hAnsi="Times New Roman"/>
          <w:bCs/>
          <w:sz w:val="26"/>
          <w:szCs w:val="26"/>
        </w:rPr>
        <w:t>муниципального образования городско</w:t>
      </w:r>
      <w:r w:rsidR="00B60BA7" w:rsidRPr="00B60BA7">
        <w:rPr>
          <w:rFonts w:ascii="Times New Roman" w:hAnsi="Times New Roman"/>
          <w:bCs/>
          <w:sz w:val="26"/>
          <w:szCs w:val="26"/>
        </w:rPr>
        <w:t>го</w:t>
      </w:r>
      <w:r w:rsidR="00025CD2" w:rsidRPr="00B60BA7">
        <w:rPr>
          <w:rFonts w:ascii="Times New Roman" w:hAnsi="Times New Roman"/>
          <w:bCs/>
          <w:sz w:val="26"/>
          <w:szCs w:val="26"/>
        </w:rPr>
        <w:t xml:space="preserve"> поселени</w:t>
      </w:r>
      <w:r w:rsidR="00B60BA7" w:rsidRPr="00B60BA7">
        <w:rPr>
          <w:rFonts w:ascii="Times New Roman" w:hAnsi="Times New Roman"/>
          <w:bCs/>
          <w:sz w:val="26"/>
          <w:szCs w:val="26"/>
        </w:rPr>
        <w:t>я</w:t>
      </w:r>
      <w:r w:rsidR="00025CD2" w:rsidRPr="00B60BA7">
        <w:rPr>
          <w:rFonts w:ascii="Times New Roman" w:hAnsi="Times New Roman"/>
          <w:bCs/>
          <w:sz w:val="26"/>
          <w:szCs w:val="26"/>
        </w:rPr>
        <w:t xml:space="preserve"> «Город Малоярославец»</w:t>
      </w:r>
      <w:r w:rsidR="00025CD2">
        <w:rPr>
          <w:rFonts w:ascii="Times New Roman" w:hAnsi="Times New Roman"/>
          <w:bCs/>
          <w:sz w:val="26"/>
          <w:szCs w:val="26"/>
        </w:rPr>
        <w:t xml:space="preserve"> </w:t>
      </w:r>
      <w:r w:rsidRPr="00917B3F">
        <w:rPr>
          <w:rFonts w:ascii="Times New Roman" w:hAnsi="Times New Roman" w:cs="Times New Roman"/>
          <w:sz w:val="26"/>
          <w:szCs w:val="26"/>
        </w:rPr>
        <w:t>в целях: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упорядочения размещения нестационарных торговых объектов, объектов по оказанию бытовых услуг и временных объектов общественного питания;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создания условий для улучшения организации и качества торгового обслуживания населения.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1.2. Настоящее положение определяет порядок и основания для размещения нестационарных торговых объектов, объектов по оказанию бытовых услуг и </w:t>
      </w:r>
      <w:r w:rsidRPr="00917B3F">
        <w:rPr>
          <w:rFonts w:ascii="Times New Roman" w:hAnsi="Times New Roman" w:cs="Times New Roman"/>
          <w:sz w:val="26"/>
          <w:szCs w:val="26"/>
        </w:rPr>
        <w:lastRenderedPageBreak/>
        <w:t xml:space="preserve">временных объектов общественного питания (далее - нестационарных объектов) на территории </w:t>
      </w:r>
      <w:r w:rsidR="00025CD2" w:rsidRPr="00FF47B7">
        <w:rPr>
          <w:rFonts w:ascii="Times New Roman" w:hAnsi="Times New Roman"/>
          <w:bCs/>
          <w:sz w:val="26"/>
          <w:szCs w:val="26"/>
        </w:rPr>
        <w:t xml:space="preserve">муниципального образования городское </w:t>
      </w:r>
      <w:r w:rsidR="00025CD2">
        <w:rPr>
          <w:rFonts w:ascii="Times New Roman" w:hAnsi="Times New Roman"/>
          <w:bCs/>
          <w:sz w:val="26"/>
          <w:szCs w:val="26"/>
        </w:rPr>
        <w:t xml:space="preserve">поселение «Город Малоярославец» </w:t>
      </w:r>
      <w:r w:rsidRPr="00917B3F">
        <w:rPr>
          <w:rFonts w:ascii="Times New Roman" w:hAnsi="Times New Roman" w:cs="Times New Roman"/>
          <w:sz w:val="26"/>
          <w:szCs w:val="26"/>
        </w:rPr>
        <w:t>на земельных участках, на которые государственная собственность не разграничена или находящихся в муниципальной собственности.</w:t>
      </w:r>
    </w:p>
    <w:p w:rsidR="0029681C" w:rsidRPr="00917B3F" w:rsidRDefault="0029681C">
      <w:pPr>
        <w:pStyle w:val="ConsPlusNormal"/>
        <w:spacing w:before="220"/>
        <w:ind w:firstLine="540"/>
        <w:jc w:val="both"/>
        <w:rPr>
          <w:rFonts w:ascii="Times New Roman" w:hAnsi="Times New Roman" w:cs="Times New Roman"/>
          <w:sz w:val="26"/>
          <w:szCs w:val="26"/>
        </w:rPr>
      </w:pPr>
      <w:bookmarkStart w:id="4" w:name="P51"/>
      <w:bookmarkEnd w:id="4"/>
      <w:r w:rsidRPr="00917B3F">
        <w:rPr>
          <w:rFonts w:ascii="Times New Roman" w:hAnsi="Times New Roman" w:cs="Times New Roman"/>
          <w:sz w:val="26"/>
          <w:szCs w:val="26"/>
        </w:rPr>
        <w:t xml:space="preserve">1.3. Размер платы за право заключения договора на размещение нестационарного объекта определяется на основании </w:t>
      </w:r>
      <w:hyperlink w:anchor="P253">
        <w:r w:rsidRPr="00917B3F">
          <w:rPr>
            <w:rFonts w:ascii="Times New Roman" w:hAnsi="Times New Roman" w:cs="Times New Roman"/>
            <w:color w:val="0000FF"/>
            <w:sz w:val="26"/>
            <w:szCs w:val="26"/>
          </w:rPr>
          <w:t>Методики</w:t>
        </w:r>
      </w:hyperlink>
      <w:r w:rsidRPr="00917B3F">
        <w:rPr>
          <w:rFonts w:ascii="Times New Roman" w:hAnsi="Times New Roman" w:cs="Times New Roman"/>
          <w:sz w:val="26"/>
          <w:szCs w:val="26"/>
        </w:rPr>
        <w:t xml:space="preserve"> </w:t>
      </w:r>
      <w:r w:rsidR="007B782A" w:rsidRPr="007B782A">
        <w:rPr>
          <w:rFonts w:ascii="Times New Roman" w:hAnsi="Times New Roman" w:cs="Times New Roman"/>
          <w:sz w:val="26"/>
          <w:szCs w:val="26"/>
        </w:rPr>
        <w:t>определения начальной цены на право заключения договора на размещение нестационарных объектов, расположенных на территории муниципального образования городского поселения «Город Малоярославец»</w:t>
      </w:r>
      <w:r w:rsidR="00DD76D5">
        <w:rPr>
          <w:rFonts w:ascii="Times New Roman" w:hAnsi="Times New Roman"/>
          <w:bCs/>
          <w:sz w:val="26"/>
          <w:szCs w:val="26"/>
        </w:rPr>
        <w:t xml:space="preserve">, утвержденной решением городской Думы муниципального образования </w:t>
      </w:r>
      <w:r w:rsidR="00DD76D5" w:rsidRPr="00DD76D5">
        <w:rPr>
          <w:rFonts w:ascii="Times New Roman" w:hAnsi="Times New Roman"/>
          <w:bCs/>
          <w:sz w:val="26"/>
          <w:szCs w:val="26"/>
        </w:rPr>
        <w:t>городского поселения «Город Малоярославец»</w:t>
      </w:r>
      <w:r w:rsidR="000E210D">
        <w:rPr>
          <w:rFonts w:ascii="Times New Roman" w:hAnsi="Times New Roman"/>
          <w:bCs/>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1.4. Нестационарные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1.5. Требования, предусмотренные настоящим положением, не распространяются на отношения, связанные с размещением нестационарных объектов на территориях ярмарок, рынков, при проведении выставок-продаж, праздничных, общественно-политических, культурно-массовых и спортивно-массовых мероприятий, имеющих краткосрочный характер, при обслуживании населения в предпраздничные дни.</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2. Основные понятия и их определения</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2.1. В настоящем положении применяются следующие основные понятия: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2.1.1.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9681C" w:rsidRPr="00917B3F" w:rsidRDefault="0029681C" w:rsidP="00164A8D">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2.1.2. нестационарный объект - торговый объект, объект по оказанию бытовых услуг, временный объект общественного питания,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w:t>
      </w:r>
      <w:r w:rsidRPr="00F22FCD">
        <w:rPr>
          <w:rFonts w:ascii="Times New Roman" w:hAnsi="Times New Roman" w:cs="Times New Roman"/>
          <w:sz w:val="26"/>
          <w:szCs w:val="26"/>
        </w:rPr>
        <w:t xml:space="preserve">в том числе передвижное сооружение, </w:t>
      </w:r>
      <w:r w:rsidRPr="00164A8D">
        <w:rPr>
          <w:rFonts w:ascii="Times New Roman" w:hAnsi="Times New Roman" w:cs="Times New Roman"/>
          <w:sz w:val="26"/>
          <w:szCs w:val="26"/>
        </w:rPr>
        <w:t xml:space="preserve">общей площадью не более </w:t>
      </w:r>
      <w:r w:rsidR="00164A8D" w:rsidRPr="00164A8D">
        <w:rPr>
          <w:rFonts w:ascii="Times New Roman" w:hAnsi="Times New Roman" w:cs="Times New Roman"/>
          <w:sz w:val="26"/>
          <w:szCs w:val="26"/>
        </w:rPr>
        <w:t>7</w:t>
      </w:r>
      <w:r w:rsidRPr="00164A8D">
        <w:rPr>
          <w:rFonts w:ascii="Times New Roman" w:hAnsi="Times New Roman" w:cs="Times New Roman"/>
          <w:sz w:val="26"/>
          <w:szCs w:val="26"/>
        </w:rPr>
        <w:t>5 м</w:t>
      </w:r>
      <w:r w:rsidRPr="00164A8D">
        <w:rPr>
          <w:rFonts w:ascii="Times New Roman" w:hAnsi="Times New Roman" w:cs="Times New Roman"/>
          <w:sz w:val="26"/>
          <w:szCs w:val="26"/>
          <w:vertAlign w:val="superscript"/>
        </w:rPr>
        <w:t>2</w:t>
      </w:r>
      <w:r w:rsidR="00164A8D">
        <w:rPr>
          <w:rFonts w:ascii="Times New Roman" w:hAnsi="Times New Roman" w:cs="Times New Roman"/>
          <w:sz w:val="26"/>
          <w:szCs w:val="26"/>
        </w:rPr>
        <w:t xml:space="preserve">. (ст. 20 </w:t>
      </w:r>
      <w:r w:rsidR="00164A8D" w:rsidRPr="00164A8D">
        <w:rPr>
          <w:rFonts w:ascii="Times New Roman" w:hAnsi="Times New Roman" w:cs="Times New Roman"/>
          <w:sz w:val="26"/>
          <w:szCs w:val="26"/>
        </w:rPr>
        <w:t xml:space="preserve">Правил землепользования и застройки </w:t>
      </w:r>
      <w:r w:rsidR="00164A8D">
        <w:rPr>
          <w:rFonts w:ascii="Times New Roman" w:hAnsi="Times New Roman" w:cs="Times New Roman"/>
          <w:sz w:val="26"/>
          <w:szCs w:val="26"/>
        </w:rPr>
        <w:t>муниципального образования городского поселения</w:t>
      </w:r>
      <w:r w:rsidR="00164A8D" w:rsidRPr="00164A8D">
        <w:rPr>
          <w:rFonts w:ascii="Times New Roman" w:hAnsi="Times New Roman" w:cs="Times New Roman"/>
          <w:sz w:val="26"/>
          <w:szCs w:val="26"/>
        </w:rPr>
        <w:t xml:space="preserve"> </w:t>
      </w:r>
      <w:r w:rsidR="00164A8D">
        <w:rPr>
          <w:rFonts w:ascii="Times New Roman" w:hAnsi="Times New Roman" w:cs="Times New Roman"/>
          <w:sz w:val="26"/>
          <w:szCs w:val="26"/>
        </w:rPr>
        <w:t>«</w:t>
      </w:r>
      <w:r w:rsidR="00164A8D" w:rsidRPr="00164A8D">
        <w:rPr>
          <w:rFonts w:ascii="Times New Roman" w:hAnsi="Times New Roman" w:cs="Times New Roman"/>
          <w:sz w:val="26"/>
          <w:szCs w:val="26"/>
        </w:rPr>
        <w:t>Город Малоярославец</w:t>
      </w:r>
      <w:r w:rsidR="00164A8D">
        <w:rPr>
          <w:rFonts w:ascii="Times New Roman" w:hAnsi="Times New Roman" w:cs="Times New Roman"/>
          <w:sz w:val="26"/>
          <w:szCs w:val="26"/>
        </w:rPr>
        <w:t>», утвержденных р</w:t>
      </w:r>
      <w:r w:rsidR="00164A8D" w:rsidRPr="00164A8D">
        <w:rPr>
          <w:rFonts w:ascii="Times New Roman" w:hAnsi="Times New Roman" w:cs="Times New Roman"/>
          <w:sz w:val="26"/>
          <w:szCs w:val="26"/>
        </w:rPr>
        <w:t>ешение</w:t>
      </w:r>
      <w:r w:rsidR="00164A8D">
        <w:rPr>
          <w:rFonts w:ascii="Times New Roman" w:hAnsi="Times New Roman" w:cs="Times New Roman"/>
          <w:sz w:val="26"/>
          <w:szCs w:val="26"/>
        </w:rPr>
        <w:t>м</w:t>
      </w:r>
      <w:r w:rsidR="00164A8D" w:rsidRPr="00164A8D">
        <w:rPr>
          <w:rFonts w:ascii="Times New Roman" w:hAnsi="Times New Roman" w:cs="Times New Roman"/>
          <w:sz w:val="26"/>
          <w:szCs w:val="26"/>
        </w:rPr>
        <w:t xml:space="preserve"> </w:t>
      </w:r>
      <w:r w:rsidR="00B60BA7">
        <w:rPr>
          <w:rFonts w:ascii="Times New Roman" w:hAnsi="Times New Roman" w:cs="Times New Roman"/>
          <w:sz w:val="26"/>
          <w:szCs w:val="26"/>
        </w:rPr>
        <w:t>Г</w:t>
      </w:r>
      <w:r w:rsidR="00164A8D" w:rsidRPr="00164A8D">
        <w:rPr>
          <w:rFonts w:ascii="Times New Roman" w:hAnsi="Times New Roman" w:cs="Times New Roman"/>
          <w:sz w:val="26"/>
          <w:szCs w:val="26"/>
        </w:rPr>
        <w:t xml:space="preserve">ородской Думы городского поселения </w:t>
      </w:r>
      <w:r w:rsidR="00164A8D">
        <w:rPr>
          <w:rFonts w:ascii="Times New Roman" w:hAnsi="Times New Roman" w:cs="Times New Roman"/>
          <w:sz w:val="26"/>
          <w:szCs w:val="26"/>
        </w:rPr>
        <w:t>«</w:t>
      </w:r>
      <w:r w:rsidR="00164A8D" w:rsidRPr="00164A8D">
        <w:rPr>
          <w:rFonts w:ascii="Times New Roman" w:hAnsi="Times New Roman" w:cs="Times New Roman"/>
          <w:sz w:val="26"/>
          <w:szCs w:val="26"/>
        </w:rPr>
        <w:t>Г</w:t>
      </w:r>
      <w:r w:rsidR="00164A8D">
        <w:rPr>
          <w:rFonts w:ascii="Times New Roman" w:hAnsi="Times New Roman" w:cs="Times New Roman"/>
          <w:sz w:val="26"/>
          <w:szCs w:val="26"/>
        </w:rPr>
        <w:t>ород</w:t>
      </w:r>
      <w:r w:rsidR="00164A8D" w:rsidRPr="00164A8D">
        <w:rPr>
          <w:rFonts w:ascii="Times New Roman" w:hAnsi="Times New Roman" w:cs="Times New Roman"/>
          <w:sz w:val="26"/>
          <w:szCs w:val="26"/>
        </w:rPr>
        <w:t xml:space="preserve"> Малоярославец</w:t>
      </w:r>
      <w:r w:rsidR="00164A8D">
        <w:rPr>
          <w:rFonts w:ascii="Times New Roman" w:hAnsi="Times New Roman" w:cs="Times New Roman"/>
          <w:sz w:val="26"/>
          <w:szCs w:val="26"/>
        </w:rPr>
        <w:t>»</w:t>
      </w:r>
      <w:r w:rsidR="00164A8D" w:rsidRPr="00164A8D">
        <w:rPr>
          <w:rFonts w:ascii="Times New Roman" w:hAnsi="Times New Roman" w:cs="Times New Roman"/>
          <w:sz w:val="26"/>
          <w:szCs w:val="26"/>
        </w:rPr>
        <w:t xml:space="preserve"> </w:t>
      </w:r>
      <w:r w:rsidR="00B60BA7" w:rsidRPr="00B60BA7">
        <w:rPr>
          <w:rFonts w:ascii="Times New Roman" w:hAnsi="Times New Roman" w:cs="Times New Roman"/>
          <w:sz w:val="26"/>
          <w:szCs w:val="26"/>
        </w:rPr>
        <w:t>от 24.08.2023 №315</w:t>
      </w:r>
      <w:r w:rsidRPr="00164A8D">
        <w:rPr>
          <w:rFonts w:ascii="Times New Roman" w:hAnsi="Times New Roman" w:cs="Times New Roman"/>
          <w:sz w:val="26"/>
          <w:szCs w:val="26"/>
        </w:rPr>
        <w:t>);</w:t>
      </w:r>
    </w:p>
    <w:p w:rsidR="0029681C" w:rsidRPr="00917B3F" w:rsidRDefault="0029681C" w:rsidP="00DD76D5">
      <w:pPr>
        <w:pStyle w:val="ConsPlusNormal"/>
        <w:spacing w:before="20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2.1.3. </w:t>
      </w:r>
      <w:hyperlink r:id="rId23">
        <w:r w:rsidRPr="00917B3F">
          <w:rPr>
            <w:rFonts w:ascii="Times New Roman" w:hAnsi="Times New Roman" w:cs="Times New Roman"/>
            <w:color w:val="0000FF"/>
            <w:sz w:val="26"/>
            <w:szCs w:val="26"/>
          </w:rPr>
          <w:t>схема</w:t>
        </w:r>
      </w:hyperlink>
      <w:r w:rsidRPr="00917B3F">
        <w:rPr>
          <w:rFonts w:ascii="Times New Roman" w:hAnsi="Times New Roman" w:cs="Times New Roman"/>
          <w:sz w:val="26"/>
          <w:szCs w:val="26"/>
        </w:rPr>
        <w:t xml:space="preserve"> размещения нестационарных объектов - </w:t>
      </w:r>
      <w:r w:rsidR="00DD76D5" w:rsidRPr="00C12D8F">
        <w:rPr>
          <w:rFonts w:ascii="Times New Roman" w:hAnsi="Times New Roman" w:cs="Times New Roman"/>
          <w:sz w:val="26"/>
          <w:szCs w:val="26"/>
        </w:rPr>
        <w:t>разработанный и утвержденный органом местного самоуправления документ, определяющий места размещения нестационарных торговых объектов и группу реализуемых в них товаро</w:t>
      </w:r>
      <w:r w:rsidR="00DD76D5">
        <w:rPr>
          <w:rFonts w:ascii="Times New Roman" w:hAnsi="Times New Roman" w:cs="Times New Roman"/>
          <w:sz w:val="26"/>
          <w:szCs w:val="26"/>
        </w:rPr>
        <w:t>в</w:t>
      </w:r>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2.1.4. субъект - юридическое лицо, индивидуальный предприниматель и лица, применяющие налог на профессиональный доход, занимающиеся торговлей, </w:t>
      </w:r>
      <w:r w:rsidRPr="00917B3F">
        <w:rPr>
          <w:rFonts w:ascii="Times New Roman" w:hAnsi="Times New Roman" w:cs="Times New Roman"/>
          <w:sz w:val="26"/>
          <w:szCs w:val="26"/>
        </w:rPr>
        <w:lastRenderedPageBreak/>
        <w:t>оказывающие бытовые услуги и (или) услуги общественного питания, и зарегистрированные в установленном порядке;</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2.1.5. субъекты малого и среднего предпринимательства - организации, индивидуальные предприниматели, производители, осуществляющие производство сельскохозяйственных и (или) продовольственных товаров, в том числе фермерской продукции, текстиля, одежды, обуви и других товаров легкой промышленности, организации потребительской кооперации.</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3. Порядок размещения и эксплуатации нестационарных объектов</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3.1. Размещение нестационарных объектов на территории </w:t>
      </w:r>
      <w:r w:rsidR="00CD708D">
        <w:rPr>
          <w:rFonts w:ascii="Times New Roman" w:hAnsi="Times New Roman"/>
          <w:bCs/>
          <w:sz w:val="26"/>
          <w:szCs w:val="26"/>
        </w:rPr>
        <w:t xml:space="preserve">муниципального образования </w:t>
      </w:r>
      <w:r w:rsidR="00CD708D" w:rsidRPr="00DD76D5">
        <w:rPr>
          <w:rFonts w:ascii="Times New Roman" w:hAnsi="Times New Roman"/>
          <w:bCs/>
          <w:sz w:val="26"/>
          <w:szCs w:val="26"/>
        </w:rPr>
        <w:t xml:space="preserve">городского поселения «Город Малоярославец» </w:t>
      </w:r>
      <w:r w:rsidRPr="00917B3F">
        <w:rPr>
          <w:rFonts w:ascii="Times New Roman" w:hAnsi="Times New Roman" w:cs="Times New Roman"/>
          <w:sz w:val="26"/>
          <w:szCs w:val="26"/>
        </w:rPr>
        <w:t>осуществляется путем проведения торгов в форме открытого конкурса по продаже права заключения договоров на размещение нестационарных объектов, в случаях: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3.1.1. наличия (возникновения) свободных мест (места) в схеме размещения нестационарных объектов.</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Под свободным местом в настоящем пункте следует понимать место (адресный ориентир) в схеме нестационарных объектов, по которому отсутствует действующий договор, дающий право размещения нестационарных объектов, и земельный участок фактически освобожден от ранее размещенного нестационарного объекта.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3.1.2. поступления заявлений от Субъектов о желании претендовать на право размещения нестационарного объекта.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3.2. Организация конкурса осуществляется администрацией </w:t>
      </w:r>
      <w:r w:rsidR="00CD708D">
        <w:rPr>
          <w:rFonts w:ascii="Times New Roman" w:hAnsi="Times New Roman"/>
          <w:bCs/>
          <w:sz w:val="26"/>
          <w:szCs w:val="26"/>
        </w:rPr>
        <w:t xml:space="preserve">муниципального образования </w:t>
      </w:r>
      <w:r w:rsidR="00CD708D" w:rsidRPr="00DD76D5">
        <w:rPr>
          <w:rFonts w:ascii="Times New Roman" w:hAnsi="Times New Roman"/>
          <w:bCs/>
          <w:sz w:val="26"/>
          <w:szCs w:val="26"/>
        </w:rPr>
        <w:t>городско</w:t>
      </w:r>
      <w:r w:rsidR="00CD708D">
        <w:rPr>
          <w:rFonts w:ascii="Times New Roman" w:hAnsi="Times New Roman"/>
          <w:bCs/>
          <w:sz w:val="26"/>
          <w:szCs w:val="26"/>
        </w:rPr>
        <w:t>е</w:t>
      </w:r>
      <w:r w:rsidR="00CD708D" w:rsidRPr="00DD76D5">
        <w:rPr>
          <w:rFonts w:ascii="Times New Roman" w:hAnsi="Times New Roman"/>
          <w:bCs/>
          <w:sz w:val="26"/>
          <w:szCs w:val="26"/>
        </w:rPr>
        <w:t xml:space="preserve"> поселени</w:t>
      </w:r>
      <w:r w:rsidR="00CD708D">
        <w:rPr>
          <w:rFonts w:ascii="Times New Roman" w:hAnsi="Times New Roman"/>
          <w:bCs/>
          <w:sz w:val="26"/>
          <w:szCs w:val="26"/>
        </w:rPr>
        <w:t>е</w:t>
      </w:r>
      <w:r w:rsidR="00CD708D" w:rsidRPr="00DD76D5">
        <w:rPr>
          <w:rFonts w:ascii="Times New Roman" w:hAnsi="Times New Roman"/>
          <w:bCs/>
          <w:sz w:val="26"/>
          <w:szCs w:val="26"/>
        </w:rPr>
        <w:t xml:space="preserve"> «Город Мало</w:t>
      </w:r>
      <w:r w:rsidR="00CD708D">
        <w:rPr>
          <w:rFonts w:ascii="Times New Roman" w:hAnsi="Times New Roman"/>
          <w:bCs/>
          <w:sz w:val="26"/>
          <w:szCs w:val="26"/>
        </w:rPr>
        <w:t>ярославец»</w:t>
      </w:r>
      <w:r w:rsidRPr="00917B3F">
        <w:rPr>
          <w:rFonts w:ascii="Times New Roman" w:hAnsi="Times New Roman" w:cs="Times New Roman"/>
          <w:sz w:val="26"/>
          <w:szCs w:val="26"/>
        </w:rPr>
        <w:t xml:space="preserve"> - структурным подразделением - </w:t>
      </w:r>
      <w:r w:rsidR="00CD708D" w:rsidRPr="00CD708D">
        <w:rPr>
          <w:rFonts w:ascii="Times New Roman" w:hAnsi="Times New Roman" w:cs="Times New Roman"/>
          <w:sz w:val="26"/>
          <w:szCs w:val="26"/>
        </w:rPr>
        <w:t>отдел</w:t>
      </w:r>
      <w:r w:rsidR="00CD708D">
        <w:rPr>
          <w:rFonts w:ascii="Times New Roman" w:hAnsi="Times New Roman" w:cs="Times New Roman"/>
          <w:sz w:val="26"/>
          <w:szCs w:val="26"/>
        </w:rPr>
        <w:t>ом</w:t>
      </w:r>
      <w:r w:rsidR="00CD708D" w:rsidRPr="00CD708D">
        <w:rPr>
          <w:rFonts w:ascii="Times New Roman" w:hAnsi="Times New Roman" w:cs="Times New Roman"/>
          <w:sz w:val="26"/>
          <w:szCs w:val="26"/>
        </w:rPr>
        <w:t xml:space="preserve"> по управлению муниципальным имуществом и </w:t>
      </w:r>
      <w:r w:rsidR="00CD708D">
        <w:rPr>
          <w:rFonts w:ascii="Times New Roman" w:hAnsi="Times New Roman" w:cs="Times New Roman"/>
          <w:sz w:val="26"/>
          <w:szCs w:val="26"/>
        </w:rPr>
        <w:t>жилищно0коммунальному хозяйству</w:t>
      </w:r>
      <w:r w:rsidR="00CD708D" w:rsidRPr="00CD708D">
        <w:rPr>
          <w:rFonts w:ascii="Times New Roman" w:hAnsi="Times New Roman" w:cs="Times New Roman"/>
          <w:sz w:val="26"/>
          <w:szCs w:val="26"/>
        </w:rPr>
        <w:t xml:space="preserve"> </w:t>
      </w:r>
      <w:r w:rsidRPr="00917B3F">
        <w:rPr>
          <w:rFonts w:ascii="Times New Roman" w:hAnsi="Times New Roman" w:cs="Times New Roman"/>
          <w:sz w:val="26"/>
          <w:szCs w:val="26"/>
        </w:rPr>
        <w:t>(далее - Уполномоченный орган).</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Решение о проведении конкурса утверждается постановлением администрации </w:t>
      </w:r>
      <w:r w:rsidR="00CD708D">
        <w:rPr>
          <w:rFonts w:ascii="Times New Roman" w:hAnsi="Times New Roman"/>
          <w:bCs/>
          <w:sz w:val="26"/>
          <w:szCs w:val="26"/>
        </w:rPr>
        <w:t xml:space="preserve">муниципального образования </w:t>
      </w:r>
      <w:r w:rsidR="00CD708D" w:rsidRPr="00DD76D5">
        <w:rPr>
          <w:rFonts w:ascii="Times New Roman" w:hAnsi="Times New Roman"/>
          <w:bCs/>
          <w:sz w:val="26"/>
          <w:szCs w:val="26"/>
        </w:rPr>
        <w:t>городско</w:t>
      </w:r>
      <w:r w:rsidR="00CD708D">
        <w:rPr>
          <w:rFonts w:ascii="Times New Roman" w:hAnsi="Times New Roman"/>
          <w:bCs/>
          <w:sz w:val="26"/>
          <w:szCs w:val="26"/>
        </w:rPr>
        <w:t>е</w:t>
      </w:r>
      <w:r w:rsidR="00CD708D" w:rsidRPr="00DD76D5">
        <w:rPr>
          <w:rFonts w:ascii="Times New Roman" w:hAnsi="Times New Roman"/>
          <w:bCs/>
          <w:sz w:val="26"/>
          <w:szCs w:val="26"/>
        </w:rPr>
        <w:t xml:space="preserve"> поселени</w:t>
      </w:r>
      <w:r w:rsidR="00CD708D">
        <w:rPr>
          <w:rFonts w:ascii="Times New Roman" w:hAnsi="Times New Roman"/>
          <w:bCs/>
          <w:sz w:val="26"/>
          <w:szCs w:val="26"/>
        </w:rPr>
        <w:t>е</w:t>
      </w:r>
      <w:r w:rsidR="00CD708D" w:rsidRPr="00DD76D5">
        <w:rPr>
          <w:rFonts w:ascii="Times New Roman" w:hAnsi="Times New Roman"/>
          <w:bCs/>
          <w:sz w:val="26"/>
          <w:szCs w:val="26"/>
        </w:rPr>
        <w:t xml:space="preserve"> «Город Мало</w:t>
      </w:r>
      <w:r w:rsidR="00CD708D">
        <w:rPr>
          <w:rFonts w:ascii="Times New Roman" w:hAnsi="Times New Roman"/>
          <w:bCs/>
          <w:sz w:val="26"/>
          <w:szCs w:val="26"/>
        </w:rPr>
        <w:t>ярославец»</w:t>
      </w:r>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3.3. Заключение договора на размещение нестационарного объекта может осуществляться без проведения конкурентных процедур в случаях, предусмотренных </w:t>
      </w:r>
      <w:hyperlink w:anchor="P91">
        <w:r w:rsidRPr="00917B3F">
          <w:rPr>
            <w:rFonts w:ascii="Times New Roman" w:hAnsi="Times New Roman" w:cs="Times New Roman"/>
            <w:color w:val="0000FF"/>
            <w:sz w:val="26"/>
            <w:szCs w:val="26"/>
          </w:rPr>
          <w:t>разделами 5</w:t>
        </w:r>
      </w:hyperlink>
      <w:r w:rsidRPr="00917B3F">
        <w:rPr>
          <w:rFonts w:ascii="Times New Roman" w:hAnsi="Times New Roman" w:cs="Times New Roman"/>
          <w:sz w:val="26"/>
          <w:szCs w:val="26"/>
        </w:rPr>
        <w:t xml:space="preserve">, </w:t>
      </w:r>
      <w:hyperlink w:anchor="P113">
        <w:r w:rsidRPr="00917B3F">
          <w:rPr>
            <w:rFonts w:ascii="Times New Roman" w:hAnsi="Times New Roman" w:cs="Times New Roman"/>
            <w:color w:val="0000FF"/>
            <w:sz w:val="26"/>
            <w:szCs w:val="26"/>
          </w:rPr>
          <w:t>6</w:t>
        </w:r>
      </w:hyperlink>
      <w:r w:rsidRPr="00917B3F">
        <w:rPr>
          <w:rFonts w:ascii="Times New Roman" w:hAnsi="Times New Roman" w:cs="Times New Roman"/>
          <w:sz w:val="26"/>
          <w:szCs w:val="26"/>
        </w:rPr>
        <w:t xml:space="preserve"> настоящего положения.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3.4. Основанием для установки (монтажа) Субъектом нестационарного объекта является заключенный с администрацией </w:t>
      </w:r>
      <w:r w:rsidR="00CD708D">
        <w:rPr>
          <w:rFonts w:ascii="Times New Roman" w:hAnsi="Times New Roman"/>
          <w:bCs/>
          <w:sz w:val="26"/>
          <w:szCs w:val="26"/>
        </w:rPr>
        <w:t xml:space="preserve">муниципального образования </w:t>
      </w:r>
      <w:r w:rsidR="00CD708D" w:rsidRPr="00DD76D5">
        <w:rPr>
          <w:rFonts w:ascii="Times New Roman" w:hAnsi="Times New Roman"/>
          <w:bCs/>
          <w:sz w:val="26"/>
          <w:szCs w:val="26"/>
        </w:rPr>
        <w:t>городско</w:t>
      </w:r>
      <w:r w:rsidR="00CD708D">
        <w:rPr>
          <w:rFonts w:ascii="Times New Roman" w:hAnsi="Times New Roman"/>
          <w:bCs/>
          <w:sz w:val="26"/>
          <w:szCs w:val="26"/>
        </w:rPr>
        <w:t>е</w:t>
      </w:r>
      <w:r w:rsidR="00CD708D" w:rsidRPr="00DD76D5">
        <w:rPr>
          <w:rFonts w:ascii="Times New Roman" w:hAnsi="Times New Roman"/>
          <w:bCs/>
          <w:sz w:val="26"/>
          <w:szCs w:val="26"/>
        </w:rPr>
        <w:t xml:space="preserve"> поселени</w:t>
      </w:r>
      <w:r w:rsidR="00CD708D">
        <w:rPr>
          <w:rFonts w:ascii="Times New Roman" w:hAnsi="Times New Roman"/>
          <w:bCs/>
          <w:sz w:val="26"/>
          <w:szCs w:val="26"/>
        </w:rPr>
        <w:t>е</w:t>
      </w:r>
      <w:r w:rsidR="00CD708D" w:rsidRPr="00DD76D5">
        <w:rPr>
          <w:rFonts w:ascii="Times New Roman" w:hAnsi="Times New Roman"/>
          <w:bCs/>
          <w:sz w:val="26"/>
          <w:szCs w:val="26"/>
        </w:rPr>
        <w:t xml:space="preserve"> «Город Мало</w:t>
      </w:r>
      <w:r w:rsidR="00CD708D">
        <w:rPr>
          <w:rFonts w:ascii="Times New Roman" w:hAnsi="Times New Roman"/>
          <w:bCs/>
          <w:sz w:val="26"/>
          <w:szCs w:val="26"/>
        </w:rPr>
        <w:t xml:space="preserve">ярославец» </w:t>
      </w:r>
      <w:r w:rsidRPr="00917B3F">
        <w:rPr>
          <w:rFonts w:ascii="Times New Roman" w:hAnsi="Times New Roman" w:cs="Times New Roman"/>
          <w:sz w:val="26"/>
          <w:szCs w:val="26"/>
        </w:rPr>
        <w:t>договор на размещение нестационарного объекта (далее - Договор)</w:t>
      </w:r>
      <w:r w:rsidR="00EC168A">
        <w:rPr>
          <w:rFonts w:ascii="Times New Roman" w:hAnsi="Times New Roman" w:cs="Times New Roman"/>
          <w:sz w:val="26"/>
          <w:szCs w:val="26"/>
        </w:rPr>
        <w:t>, а также</w:t>
      </w:r>
      <w:r w:rsidR="00F22FCD">
        <w:rPr>
          <w:rFonts w:ascii="Times New Roman" w:hAnsi="Times New Roman" w:cs="Times New Roman"/>
          <w:sz w:val="26"/>
          <w:szCs w:val="26"/>
        </w:rPr>
        <w:t>,</w:t>
      </w:r>
      <w:r w:rsidR="00EC168A">
        <w:rPr>
          <w:rFonts w:ascii="Times New Roman" w:hAnsi="Times New Roman" w:cs="Times New Roman"/>
          <w:sz w:val="26"/>
          <w:szCs w:val="26"/>
        </w:rPr>
        <w:t xml:space="preserve"> утвержденный Градостроительным советом муниципального образования городского поселения «Город Малоярославец»</w:t>
      </w:r>
      <w:r w:rsidR="00F22FCD">
        <w:rPr>
          <w:rFonts w:ascii="Times New Roman" w:hAnsi="Times New Roman" w:cs="Times New Roman"/>
          <w:sz w:val="26"/>
          <w:szCs w:val="26"/>
        </w:rPr>
        <w:t>,</w:t>
      </w:r>
      <w:r w:rsidR="00EC168A">
        <w:rPr>
          <w:rFonts w:ascii="Times New Roman" w:hAnsi="Times New Roman" w:cs="Times New Roman"/>
          <w:sz w:val="26"/>
          <w:szCs w:val="26"/>
        </w:rPr>
        <w:t xml:space="preserve"> </w:t>
      </w:r>
      <w:bookmarkStart w:id="5" w:name="_Hlk172890216"/>
      <w:r w:rsidR="00EC168A">
        <w:rPr>
          <w:rFonts w:ascii="Times New Roman" w:hAnsi="Times New Roman" w:cs="Times New Roman"/>
          <w:sz w:val="26"/>
          <w:szCs w:val="26"/>
        </w:rPr>
        <w:t>паспорт НТО</w:t>
      </w:r>
      <w:bookmarkEnd w:id="5"/>
      <w:r w:rsidR="00EC168A">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F22FCD">
        <w:rPr>
          <w:rFonts w:ascii="Times New Roman" w:hAnsi="Times New Roman" w:cs="Times New Roman"/>
          <w:sz w:val="26"/>
          <w:szCs w:val="26"/>
        </w:rPr>
        <w:t>3.5. Для размещения передвижных средств развозной и разносной уличной торговли Договор заключается на срок не более одного года.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lastRenderedPageBreak/>
        <w:t>3.6. Не допускается передача или уступка прав по Договору третьим лицам.</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4. Допуск к эксплуатации установленных нестационарных</w:t>
      </w:r>
    </w:p>
    <w:p w:rsidR="0029681C" w:rsidRPr="00917B3F" w:rsidRDefault="0029681C">
      <w:pPr>
        <w:pStyle w:val="ConsPlusTitle"/>
        <w:jc w:val="center"/>
        <w:rPr>
          <w:rFonts w:ascii="Times New Roman" w:hAnsi="Times New Roman" w:cs="Times New Roman"/>
          <w:sz w:val="26"/>
          <w:szCs w:val="26"/>
        </w:rPr>
      </w:pPr>
      <w:r w:rsidRPr="00917B3F">
        <w:rPr>
          <w:rFonts w:ascii="Times New Roman" w:hAnsi="Times New Roman" w:cs="Times New Roman"/>
          <w:sz w:val="26"/>
          <w:szCs w:val="26"/>
        </w:rPr>
        <w:t>объектов</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4.1. Эксплуатация установленных нестационарных объектов разрешается в случае, если такие объекты размещены в соответствии с требованиями, указанными в Договоре и </w:t>
      </w:r>
      <w:r w:rsidR="00F22FCD" w:rsidRPr="00F22FCD">
        <w:rPr>
          <w:rFonts w:ascii="Times New Roman" w:hAnsi="Times New Roman" w:cs="Times New Roman"/>
          <w:sz w:val="26"/>
          <w:szCs w:val="26"/>
        </w:rPr>
        <w:t>паспорт</w:t>
      </w:r>
      <w:r w:rsidR="00F22FCD">
        <w:rPr>
          <w:rFonts w:ascii="Times New Roman" w:hAnsi="Times New Roman" w:cs="Times New Roman"/>
          <w:sz w:val="26"/>
          <w:szCs w:val="26"/>
        </w:rPr>
        <w:t>е</w:t>
      </w:r>
      <w:r w:rsidR="00F22FCD" w:rsidRPr="00F22FCD">
        <w:rPr>
          <w:rFonts w:ascii="Times New Roman" w:hAnsi="Times New Roman" w:cs="Times New Roman"/>
          <w:sz w:val="26"/>
          <w:szCs w:val="26"/>
        </w:rPr>
        <w:t xml:space="preserve"> НТО</w:t>
      </w:r>
      <w:r w:rsidRPr="00917B3F">
        <w:rPr>
          <w:rFonts w:ascii="Times New Roman" w:hAnsi="Times New Roman" w:cs="Times New Roman"/>
          <w:sz w:val="26"/>
          <w:szCs w:val="26"/>
        </w:rPr>
        <w:t>.</w:t>
      </w:r>
    </w:p>
    <w:p w:rsidR="0029681C" w:rsidRPr="00917B3F" w:rsidRDefault="0029681C" w:rsidP="00146351">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4.2. </w:t>
      </w:r>
      <w:r w:rsidR="00146351">
        <w:rPr>
          <w:rFonts w:ascii="Times New Roman" w:hAnsi="Times New Roman" w:cs="Times New Roman"/>
          <w:sz w:val="26"/>
          <w:szCs w:val="26"/>
        </w:rPr>
        <w:t>Осмотр</w:t>
      </w:r>
      <w:r w:rsidRPr="00917B3F">
        <w:rPr>
          <w:rFonts w:ascii="Times New Roman" w:hAnsi="Times New Roman" w:cs="Times New Roman"/>
          <w:sz w:val="26"/>
          <w:szCs w:val="26"/>
        </w:rPr>
        <w:t xml:space="preserve"> нестационарных объектов на предмет соответствия требованиям, указанным в Договоре и </w:t>
      </w:r>
      <w:r w:rsidR="00F22FCD" w:rsidRPr="00F22FCD">
        <w:rPr>
          <w:rFonts w:ascii="Times New Roman" w:hAnsi="Times New Roman" w:cs="Times New Roman"/>
          <w:sz w:val="26"/>
          <w:szCs w:val="26"/>
        </w:rPr>
        <w:t>паспорт</w:t>
      </w:r>
      <w:r w:rsidR="00F22FCD">
        <w:rPr>
          <w:rFonts w:ascii="Times New Roman" w:hAnsi="Times New Roman" w:cs="Times New Roman"/>
          <w:sz w:val="26"/>
          <w:szCs w:val="26"/>
        </w:rPr>
        <w:t>е</w:t>
      </w:r>
      <w:r w:rsidR="00F22FCD" w:rsidRPr="00F22FCD">
        <w:rPr>
          <w:rFonts w:ascii="Times New Roman" w:hAnsi="Times New Roman" w:cs="Times New Roman"/>
          <w:sz w:val="26"/>
          <w:szCs w:val="26"/>
        </w:rPr>
        <w:t xml:space="preserve"> НТО</w:t>
      </w:r>
      <w:r w:rsidR="00146351">
        <w:rPr>
          <w:rFonts w:ascii="Times New Roman" w:hAnsi="Times New Roman" w:cs="Times New Roman"/>
          <w:sz w:val="26"/>
          <w:szCs w:val="26"/>
        </w:rPr>
        <w:t xml:space="preserve"> осуществляется к</w:t>
      </w:r>
      <w:r w:rsidR="00146351" w:rsidRPr="00146351">
        <w:rPr>
          <w:rFonts w:ascii="Times New Roman" w:hAnsi="Times New Roman" w:cs="Times New Roman"/>
          <w:sz w:val="26"/>
          <w:szCs w:val="26"/>
        </w:rPr>
        <w:t>омисси</w:t>
      </w:r>
      <w:r w:rsidR="00146351">
        <w:rPr>
          <w:rFonts w:ascii="Times New Roman" w:hAnsi="Times New Roman" w:cs="Times New Roman"/>
          <w:sz w:val="26"/>
          <w:szCs w:val="26"/>
        </w:rPr>
        <w:t>ей</w:t>
      </w:r>
      <w:r w:rsidR="00146351" w:rsidRPr="00146351">
        <w:rPr>
          <w:rFonts w:ascii="Times New Roman" w:hAnsi="Times New Roman" w:cs="Times New Roman"/>
          <w:sz w:val="26"/>
          <w:szCs w:val="26"/>
        </w:rPr>
        <w:t xml:space="preserve"> по соблюдению порядка размещения нестационарных торговых</w:t>
      </w:r>
      <w:r w:rsidR="00146351">
        <w:rPr>
          <w:rFonts w:ascii="Times New Roman" w:hAnsi="Times New Roman" w:cs="Times New Roman"/>
          <w:sz w:val="26"/>
          <w:szCs w:val="26"/>
        </w:rPr>
        <w:t xml:space="preserve"> </w:t>
      </w:r>
      <w:r w:rsidR="00146351" w:rsidRPr="00146351">
        <w:rPr>
          <w:rFonts w:ascii="Times New Roman" w:hAnsi="Times New Roman" w:cs="Times New Roman"/>
          <w:sz w:val="26"/>
          <w:szCs w:val="26"/>
        </w:rPr>
        <w:t>объектов на территории муниципального образования городское поселение «Город</w:t>
      </w:r>
      <w:r w:rsidR="00146351">
        <w:rPr>
          <w:rFonts w:ascii="Times New Roman" w:hAnsi="Times New Roman" w:cs="Times New Roman"/>
          <w:sz w:val="26"/>
          <w:szCs w:val="26"/>
        </w:rPr>
        <w:t xml:space="preserve"> </w:t>
      </w:r>
      <w:r w:rsidR="00146351" w:rsidRPr="00146351">
        <w:rPr>
          <w:rFonts w:ascii="Times New Roman" w:hAnsi="Times New Roman" w:cs="Times New Roman"/>
          <w:sz w:val="26"/>
          <w:szCs w:val="26"/>
        </w:rPr>
        <w:t>Малоярославец»</w:t>
      </w:r>
      <w:r w:rsidR="00146351">
        <w:rPr>
          <w:rFonts w:ascii="Times New Roman" w:hAnsi="Times New Roman" w:cs="Times New Roman"/>
          <w:sz w:val="26"/>
          <w:szCs w:val="26"/>
        </w:rPr>
        <w:t xml:space="preserve"> (далее по тексту - Комиссия), состав которой ут</w:t>
      </w:r>
      <w:r w:rsidR="00146351" w:rsidRPr="00146351">
        <w:rPr>
          <w:rFonts w:ascii="Times New Roman" w:hAnsi="Times New Roman" w:cs="Times New Roman"/>
          <w:sz w:val="26"/>
          <w:szCs w:val="26"/>
        </w:rPr>
        <w:t xml:space="preserve">вержден постановлением </w:t>
      </w:r>
      <w:r w:rsidRPr="00146351">
        <w:rPr>
          <w:rFonts w:ascii="Times New Roman" w:hAnsi="Times New Roman" w:cs="Times New Roman"/>
          <w:sz w:val="26"/>
          <w:szCs w:val="26"/>
        </w:rPr>
        <w:t xml:space="preserve">администрации </w:t>
      </w:r>
      <w:r w:rsidR="00CD708D" w:rsidRPr="00146351">
        <w:rPr>
          <w:rFonts w:ascii="Times New Roman" w:hAnsi="Times New Roman"/>
          <w:bCs/>
          <w:sz w:val="26"/>
          <w:szCs w:val="26"/>
        </w:rPr>
        <w:t xml:space="preserve">муниципального образования городское поселение «Город Малоярославец» </w:t>
      </w:r>
      <w:r w:rsidR="00146351">
        <w:rPr>
          <w:rFonts w:ascii="Times New Roman" w:hAnsi="Times New Roman"/>
          <w:bCs/>
          <w:sz w:val="26"/>
          <w:szCs w:val="26"/>
        </w:rPr>
        <w:t xml:space="preserve">                        </w:t>
      </w:r>
      <w:r w:rsidR="00146351" w:rsidRPr="00146351">
        <w:rPr>
          <w:rFonts w:ascii="Times New Roman" w:hAnsi="Times New Roman" w:cs="Times New Roman"/>
          <w:sz w:val="26"/>
          <w:szCs w:val="26"/>
        </w:rPr>
        <w:t>от 30.08.2021 № 842.</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4.3. Субъект не позднее одного месяца с даты заключения Договора уведомляет администрацию </w:t>
      </w:r>
      <w:r w:rsidR="00CD708D">
        <w:rPr>
          <w:rFonts w:ascii="Times New Roman" w:hAnsi="Times New Roman"/>
          <w:bCs/>
          <w:sz w:val="26"/>
          <w:szCs w:val="26"/>
        </w:rPr>
        <w:t xml:space="preserve">муниципального образования </w:t>
      </w:r>
      <w:r w:rsidR="00CD708D" w:rsidRPr="00DD76D5">
        <w:rPr>
          <w:rFonts w:ascii="Times New Roman" w:hAnsi="Times New Roman"/>
          <w:bCs/>
          <w:sz w:val="26"/>
          <w:szCs w:val="26"/>
        </w:rPr>
        <w:t>городско</w:t>
      </w:r>
      <w:r w:rsidR="00CD708D">
        <w:rPr>
          <w:rFonts w:ascii="Times New Roman" w:hAnsi="Times New Roman"/>
          <w:bCs/>
          <w:sz w:val="26"/>
          <w:szCs w:val="26"/>
        </w:rPr>
        <w:t>е</w:t>
      </w:r>
      <w:r w:rsidR="00CD708D" w:rsidRPr="00DD76D5">
        <w:rPr>
          <w:rFonts w:ascii="Times New Roman" w:hAnsi="Times New Roman"/>
          <w:bCs/>
          <w:sz w:val="26"/>
          <w:szCs w:val="26"/>
        </w:rPr>
        <w:t xml:space="preserve"> поселени</w:t>
      </w:r>
      <w:r w:rsidR="00CD708D">
        <w:rPr>
          <w:rFonts w:ascii="Times New Roman" w:hAnsi="Times New Roman"/>
          <w:bCs/>
          <w:sz w:val="26"/>
          <w:szCs w:val="26"/>
        </w:rPr>
        <w:t>е</w:t>
      </w:r>
      <w:r w:rsidR="00CD708D" w:rsidRPr="00DD76D5">
        <w:rPr>
          <w:rFonts w:ascii="Times New Roman" w:hAnsi="Times New Roman"/>
          <w:bCs/>
          <w:sz w:val="26"/>
          <w:szCs w:val="26"/>
        </w:rPr>
        <w:t xml:space="preserve"> «Город Мало</w:t>
      </w:r>
      <w:r w:rsidR="00CD708D">
        <w:rPr>
          <w:rFonts w:ascii="Times New Roman" w:hAnsi="Times New Roman"/>
          <w:bCs/>
          <w:sz w:val="26"/>
          <w:szCs w:val="26"/>
        </w:rPr>
        <w:t xml:space="preserve">ярославец» </w:t>
      </w:r>
      <w:r w:rsidRPr="00917B3F">
        <w:rPr>
          <w:rFonts w:ascii="Times New Roman" w:hAnsi="Times New Roman" w:cs="Times New Roman"/>
          <w:sz w:val="26"/>
          <w:szCs w:val="26"/>
        </w:rPr>
        <w:t>о готовности нестационарного объекта к приемке.</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4.4. </w:t>
      </w:r>
      <w:r w:rsidR="006228E3">
        <w:rPr>
          <w:rFonts w:ascii="Times New Roman" w:hAnsi="Times New Roman" w:cs="Times New Roman"/>
          <w:sz w:val="26"/>
          <w:szCs w:val="26"/>
        </w:rPr>
        <w:t>Комиссия</w:t>
      </w:r>
      <w:r w:rsidRPr="00917B3F">
        <w:rPr>
          <w:rFonts w:ascii="Times New Roman" w:hAnsi="Times New Roman" w:cs="Times New Roman"/>
          <w:sz w:val="26"/>
          <w:szCs w:val="26"/>
        </w:rPr>
        <w:t xml:space="preserve"> в течение десяти рабочих дней с даты поступления вышеуказанного уведомления Субъекта осуществляет осмотр нестационарного объекта, на предмет соответствия его требованиям, указанным в Договоре и </w:t>
      </w:r>
      <w:r w:rsidR="006228E3" w:rsidRPr="006228E3">
        <w:rPr>
          <w:rFonts w:ascii="Times New Roman" w:hAnsi="Times New Roman" w:cs="Times New Roman"/>
          <w:sz w:val="26"/>
          <w:szCs w:val="26"/>
        </w:rPr>
        <w:t>паспорт</w:t>
      </w:r>
      <w:r w:rsidR="006228E3">
        <w:rPr>
          <w:rFonts w:ascii="Times New Roman" w:hAnsi="Times New Roman" w:cs="Times New Roman"/>
          <w:sz w:val="26"/>
          <w:szCs w:val="26"/>
        </w:rPr>
        <w:t>е</w:t>
      </w:r>
      <w:r w:rsidR="006228E3" w:rsidRPr="006228E3">
        <w:rPr>
          <w:rFonts w:ascii="Times New Roman" w:hAnsi="Times New Roman" w:cs="Times New Roman"/>
          <w:sz w:val="26"/>
          <w:szCs w:val="26"/>
        </w:rPr>
        <w:t xml:space="preserve"> НТО</w:t>
      </w:r>
      <w:r w:rsidR="006228E3">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4.5. По результатам осмотра нестационарного объекта в течение пяти рабочих дней с момента осмотра </w:t>
      </w:r>
      <w:r w:rsidR="006228E3">
        <w:rPr>
          <w:rFonts w:ascii="Times New Roman" w:hAnsi="Times New Roman" w:cs="Times New Roman"/>
          <w:sz w:val="26"/>
          <w:szCs w:val="26"/>
        </w:rPr>
        <w:t>К</w:t>
      </w:r>
      <w:r w:rsidRPr="00917B3F">
        <w:rPr>
          <w:rFonts w:ascii="Times New Roman" w:hAnsi="Times New Roman" w:cs="Times New Roman"/>
          <w:sz w:val="26"/>
          <w:szCs w:val="26"/>
        </w:rPr>
        <w:t xml:space="preserve">омиссией составляется акт, в котором указывается соответствие либо несоответствие нестационарного объекта требованиям, указанным в Договоре и </w:t>
      </w:r>
      <w:r w:rsidR="006228E3" w:rsidRPr="006228E3">
        <w:rPr>
          <w:rFonts w:ascii="Times New Roman" w:hAnsi="Times New Roman" w:cs="Times New Roman"/>
          <w:sz w:val="26"/>
          <w:szCs w:val="26"/>
        </w:rPr>
        <w:t>паспорт</w:t>
      </w:r>
      <w:r w:rsidR="006228E3">
        <w:rPr>
          <w:rFonts w:ascii="Times New Roman" w:hAnsi="Times New Roman" w:cs="Times New Roman"/>
          <w:sz w:val="26"/>
          <w:szCs w:val="26"/>
        </w:rPr>
        <w:t>е</w:t>
      </w:r>
      <w:r w:rsidR="006228E3" w:rsidRPr="006228E3">
        <w:rPr>
          <w:rFonts w:ascii="Times New Roman" w:hAnsi="Times New Roman" w:cs="Times New Roman"/>
          <w:sz w:val="26"/>
          <w:szCs w:val="26"/>
        </w:rPr>
        <w:t xml:space="preserve"> НТО</w:t>
      </w:r>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4.6. </w:t>
      </w:r>
      <w:hyperlink w:anchor="P186">
        <w:r w:rsidRPr="00917B3F">
          <w:rPr>
            <w:rFonts w:ascii="Times New Roman" w:hAnsi="Times New Roman" w:cs="Times New Roman"/>
            <w:color w:val="0000FF"/>
            <w:sz w:val="26"/>
            <w:szCs w:val="26"/>
          </w:rPr>
          <w:t>Акт</w:t>
        </w:r>
      </w:hyperlink>
      <w:r w:rsidRPr="00917B3F">
        <w:rPr>
          <w:rFonts w:ascii="Times New Roman" w:hAnsi="Times New Roman" w:cs="Times New Roman"/>
          <w:sz w:val="26"/>
          <w:szCs w:val="26"/>
        </w:rPr>
        <w:t xml:space="preserve"> </w:t>
      </w:r>
      <w:r w:rsidR="006228E3">
        <w:rPr>
          <w:rFonts w:ascii="Times New Roman" w:hAnsi="Times New Roman" w:cs="Times New Roman"/>
          <w:sz w:val="26"/>
          <w:szCs w:val="26"/>
        </w:rPr>
        <w:t>К</w:t>
      </w:r>
      <w:r w:rsidRPr="00917B3F">
        <w:rPr>
          <w:rFonts w:ascii="Times New Roman" w:hAnsi="Times New Roman" w:cs="Times New Roman"/>
          <w:sz w:val="26"/>
          <w:szCs w:val="26"/>
        </w:rPr>
        <w:t xml:space="preserve">омиссии о соответствии размещенного нестационарного объекта требованиям, указанным в Договоре и </w:t>
      </w:r>
      <w:r w:rsidR="006228E3" w:rsidRPr="006228E3">
        <w:rPr>
          <w:rFonts w:ascii="Times New Roman" w:hAnsi="Times New Roman" w:cs="Times New Roman"/>
          <w:sz w:val="26"/>
          <w:szCs w:val="26"/>
        </w:rPr>
        <w:t>паспорт</w:t>
      </w:r>
      <w:r w:rsidR="006228E3">
        <w:rPr>
          <w:rFonts w:ascii="Times New Roman" w:hAnsi="Times New Roman" w:cs="Times New Roman"/>
          <w:sz w:val="26"/>
          <w:szCs w:val="26"/>
        </w:rPr>
        <w:t>е</w:t>
      </w:r>
      <w:r w:rsidR="006228E3" w:rsidRPr="006228E3">
        <w:rPr>
          <w:rFonts w:ascii="Times New Roman" w:hAnsi="Times New Roman" w:cs="Times New Roman"/>
          <w:sz w:val="26"/>
          <w:szCs w:val="26"/>
        </w:rPr>
        <w:t xml:space="preserve"> НТО</w:t>
      </w:r>
      <w:r w:rsidRPr="00917B3F">
        <w:rPr>
          <w:rFonts w:ascii="Times New Roman" w:hAnsi="Times New Roman" w:cs="Times New Roman"/>
          <w:sz w:val="26"/>
          <w:szCs w:val="26"/>
        </w:rPr>
        <w:t xml:space="preserve">, составленный по форме согласно приложению </w:t>
      </w:r>
      <w:r w:rsidR="00CD708D">
        <w:rPr>
          <w:rFonts w:ascii="Times New Roman" w:hAnsi="Times New Roman" w:cs="Times New Roman"/>
          <w:sz w:val="26"/>
          <w:szCs w:val="26"/>
        </w:rPr>
        <w:t xml:space="preserve">№ </w:t>
      </w:r>
      <w:r w:rsidRPr="00917B3F">
        <w:rPr>
          <w:rFonts w:ascii="Times New Roman" w:hAnsi="Times New Roman" w:cs="Times New Roman"/>
          <w:sz w:val="26"/>
          <w:szCs w:val="26"/>
        </w:rPr>
        <w:t>1 к настоящему положению является основанием для эксплуатации Субъектом нестационарного объекта.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4.7 Акт </w:t>
      </w:r>
      <w:r w:rsidR="006228E3">
        <w:rPr>
          <w:rFonts w:ascii="Times New Roman" w:hAnsi="Times New Roman" w:cs="Times New Roman"/>
          <w:sz w:val="26"/>
          <w:szCs w:val="26"/>
        </w:rPr>
        <w:t>К</w:t>
      </w:r>
      <w:r w:rsidRPr="00917B3F">
        <w:rPr>
          <w:rFonts w:ascii="Times New Roman" w:hAnsi="Times New Roman" w:cs="Times New Roman"/>
          <w:sz w:val="26"/>
          <w:szCs w:val="26"/>
        </w:rPr>
        <w:t xml:space="preserve">омиссии подписывается всеми членами приемочной комиссии и утверждается </w:t>
      </w:r>
      <w:r w:rsidRPr="00146351">
        <w:rPr>
          <w:rFonts w:ascii="Times New Roman" w:hAnsi="Times New Roman" w:cs="Times New Roman"/>
          <w:sz w:val="26"/>
          <w:szCs w:val="26"/>
        </w:rPr>
        <w:t xml:space="preserve">заместителем </w:t>
      </w:r>
      <w:r w:rsidR="00CD708D" w:rsidRPr="00146351">
        <w:rPr>
          <w:rFonts w:ascii="Times New Roman" w:hAnsi="Times New Roman" w:cs="Times New Roman"/>
          <w:sz w:val="26"/>
          <w:szCs w:val="26"/>
        </w:rPr>
        <w:t>Г</w:t>
      </w:r>
      <w:r w:rsidRPr="00146351">
        <w:rPr>
          <w:rFonts w:ascii="Times New Roman" w:hAnsi="Times New Roman" w:cs="Times New Roman"/>
          <w:sz w:val="26"/>
          <w:szCs w:val="26"/>
        </w:rPr>
        <w:t>лавы администрации</w:t>
      </w:r>
      <w:r w:rsidR="008F71A2" w:rsidRPr="00146351">
        <w:t xml:space="preserve"> </w:t>
      </w:r>
      <w:r w:rsidR="00146351" w:rsidRPr="00146351">
        <w:rPr>
          <w:rFonts w:ascii="Times New Roman" w:hAnsi="Times New Roman"/>
          <w:bCs/>
          <w:sz w:val="26"/>
          <w:szCs w:val="26"/>
        </w:rPr>
        <w:t>муниципального образования городское поселение «Город Малоярославец»</w:t>
      </w:r>
      <w:r w:rsidR="00146351" w:rsidRPr="00146351">
        <w:rPr>
          <w:rFonts w:ascii="Times New Roman" w:hAnsi="Times New Roman" w:cs="Times New Roman"/>
          <w:sz w:val="26"/>
          <w:szCs w:val="26"/>
        </w:rPr>
        <w:t xml:space="preserve"> </w:t>
      </w:r>
      <w:r w:rsidR="008F71A2" w:rsidRPr="00146351">
        <w:rPr>
          <w:rFonts w:ascii="Times New Roman" w:hAnsi="Times New Roman" w:cs="Times New Roman"/>
          <w:sz w:val="26"/>
          <w:szCs w:val="26"/>
        </w:rPr>
        <w:t>по жилищно-коммунальному хозяйству, имуществу и комплексному развитию</w:t>
      </w:r>
      <w:r w:rsidRPr="00146351">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4.8. Акт </w:t>
      </w:r>
      <w:r w:rsidR="006228E3">
        <w:rPr>
          <w:rFonts w:ascii="Times New Roman" w:hAnsi="Times New Roman" w:cs="Times New Roman"/>
          <w:sz w:val="26"/>
          <w:szCs w:val="26"/>
        </w:rPr>
        <w:t>К</w:t>
      </w:r>
      <w:r w:rsidRPr="00917B3F">
        <w:rPr>
          <w:rFonts w:ascii="Times New Roman" w:hAnsi="Times New Roman" w:cs="Times New Roman"/>
          <w:sz w:val="26"/>
          <w:szCs w:val="26"/>
        </w:rPr>
        <w:t>омиссии в течение трех рабочих дней с даты утверждения вручается Субъекту или уполномоченному представителю под расписку либо направляется заказным почтовым отправлением с уведомлением о вручении.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4.9. В случае, если нестационарный объект эксплуатируется без утвержденного акта </w:t>
      </w:r>
      <w:r w:rsidR="006228E3">
        <w:rPr>
          <w:rFonts w:ascii="Times New Roman" w:hAnsi="Times New Roman" w:cs="Times New Roman"/>
          <w:sz w:val="26"/>
          <w:szCs w:val="26"/>
        </w:rPr>
        <w:t>К</w:t>
      </w:r>
      <w:r w:rsidRPr="00917B3F">
        <w:rPr>
          <w:rFonts w:ascii="Times New Roman" w:hAnsi="Times New Roman" w:cs="Times New Roman"/>
          <w:sz w:val="26"/>
          <w:szCs w:val="26"/>
        </w:rPr>
        <w:t xml:space="preserve">омиссии о соответствии размещенного объекта требованиям, указанным в Договоре и типовом проекте, действие Договора прекращается администрацией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 xml:space="preserve">ярославец» </w:t>
      </w:r>
      <w:r w:rsidRPr="00917B3F">
        <w:rPr>
          <w:rFonts w:ascii="Times New Roman" w:hAnsi="Times New Roman" w:cs="Times New Roman"/>
          <w:sz w:val="26"/>
          <w:szCs w:val="26"/>
        </w:rPr>
        <w:t xml:space="preserve">в одностороннем порядке, нестационарный объект подлежит </w:t>
      </w:r>
      <w:r w:rsidRPr="00917B3F">
        <w:rPr>
          <w:rFonts w:ascii="Times New Roman" w:hAnsi="Times New Roman" w:cs="Times New Roman"/>
          <w:sz w:val="26"/>
          <w:szCs w:val="26"/>
        </w:rPr>
        <w:lastRenderedPageBreak/>
        <w:t>демонтажу Субъектом, а Субъект утрачивает право на размещение нестационарного объекта.</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bookmarkStart w:id="6" w:name="P91"/>
      <w:bookmarkEnd w:id="6"/>
      <w:r w:rsidRPr="00917B3F">
        <w:rPr>
          <w:rFonts w:ascii="Times New Roman" w:hAnsi="Times New Roman" w:cs="Times New Roman"/>
          <w:sz w:val="26"/>
          <w:szCs w:val="26"/>
        </w:rPr>
        <w:t>5. Размещение нестационарных объектов без проведения</w:t>
      </w:r>
    </w:p>
    <w:p w:rsidR="0029681C" w:rsidRPr="00917B3F" w:rsidRDefault="0029681C">
      <w:pPr>
        <w:pStyle w:val="ConsPlusTitle"/>
        <w:jc w:val="center"/>
        <w:rPr>
          <w:rFonts w:ascii="Times New Roman" w:hAnsi="Times New Roman" w:cs="Times New Roman"/>
          <w:sz w:val="26"/>
          <w:szCs w:val="26"/>
        </w:rPr>
      </w:pPr>
      <w:r w:rsidRPr="00917B3F">
        <w:rPr>
          <w:rFonts w:ascii="Times New Roman" w:hAnsi="Times New Roman" w:cs="Times New Roman"/>
          <w:sz w:val="26"/>
          <w:szCs w:val="26"/>
        </w:rPr>
        <w:t>конкурса</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5.1. Договор на размещение нестационарного объекта может быть заключен без проведения конкурса в случае:</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а) признания конкурса несостоявшимся: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по окончании срока подачи заявок на участие в конкурсе подана только одна заявка, при этом такая заявка признана соответствующей установленным требованиям;</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по результатам рассмотрения заявок на участие в конкурсе только одна заявка признана соответствующей установленным требованиям;</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б) использования преимущественного права заключения договора на новый срок (пролонгация действующего) по истечении срока действия договора аренды земельного участка под размещенным нестационарным объектом или договора на размещение нестационарного объекта.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Под преимущественным правом </w:t>
      </w:r>
      <w:r w:rsidR="006228E3" w:rsidRPr="00917B3F">
        <w:rPr>
          <w:rFonts w:ascii="Times New Roman" w:hAnsi="Times New Roman" w:cs="Times New Roman"/>
          <w:sz w:val="26"/>
          <w:szCs w:val="26"/>
        </w:rPr>
        <w:t xml:space="preserve">на заключение договора на размещение нестационарного объекта </w:t>
      </w:r>
      <w:r w:rsidRPr="00917B3F">
        <w:rPr>
          <w:rFonts w:ascii="Times New Roman" w:hAnsi="Times New Roman" w:cs="Times New Roman"/>
          <w:sz w:val="26"/>
          <w:szCs w:val="26"/>
        </w:rPr>
        <w:t>понимается право лица, размещающего нестационарный объект на основании договора аренды земельного участка.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Под правом на заключение договора на размещение нестационарного объекта на новый срок понимается право лица, размещающего нестационарный объект на основании договора на размещение нестационарного объекта, на заключение договора на размещение нестационарного объекта на новый срок (продление договора).</w:t>
      </w:r>
    </w:p>
    <w:p w:rsidR="0029681C" w:rsidRPr="00917B3F" w:rsidRDefault="0029681C">
      <w:pPr>
        <w:pStyle w:val="ConsPlusNormal"/>
        <w:spacing w:before="220"/>
        <w:ind w:firstLine="540"/>
        <w:jc w:val="both"/>
        <w:rPr>
          <w:rFonts w:ascii="Times New Roman" w:hAnsi="Times New Roman" w:cs="Times New Roman"/>
          <w:sz w:val="26"/>
          <w:szCs w:val="26"/>
        </w:rPr>
      </w:pPr>
      <w:bookmarkStart w:id="7" w:name="P101"/>
      <w:bookmarkEnd w:id="7"/>
      <w:r w:rsidRPr="00917B3F">
        <w:rPr>
          <w:rFonts w:ascii="Times New Roman" w:hAnsi="Times New Roman" w:cs="Times New Roman"/>
          <w:sz w:val="26"/>
          <w:szCs w:val="26"/>
        </w:rPr>
        <w:t>5.2. Сроки действия договоров на размещение нестационарных объектов,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 14 марта 2022 года по 31 декабря 2026 года, продлеваются без проведения торгов на 7 лет (если более длительные сроки продления не предусмотрены договором, актом органа местного самоуправления).</w:t>
      </w:r>
    </w:p>
    <w:p w:rsidR="0029681C" w:rsidRPr="00917B3F" w:rsidRDefault="0029681C">
      <w:pPr>
        <w:pStyle w:val="ConsPlusNormal"/>
        <w:spacing w:before="220"/>
        <w:ind w:firstLine="540"/>
        <w:jc w:val="both"/>
        <w:rPr>
          <w:rFonts w:ascii="Times New Roman" w:hAnsi="Times New Roman" w:cs="Times New Roman"/>
          <w:sz w:val="26"/>
          <w:szCs w:val="26"/>
        </w:rPr>
      </w:pPr>
      <w:bookmarkStart w:id="8" w:name="P102"/>
      <w:bookmarkEnd w:id="8"/>
      <w:r w:rsidRPr="00917B3F">
        <w:rPr>
          <w:rFonts w:ascii="Times New Roman" w:hAnsi="Times New Roman" w:cs="Times New Roman"/>
          <w:sz w:val="26"/>
          <w:szCs w:val="26"/>
        </w:rPr>
        <w:t xml:space="preserve">5.3. Лицо, с которым заключен договор на размещение нестационарного объекта, вправе подать письменное заявление в администрацию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 xml:space="preserve">ярославец» </w:t>
      </w:r>
      <w:r w:rsidRPr="00917B3F">
        <w:rPr>
          <w:rFonts w:ascii="Times New Roman" w:hAnsi="Times New Roman" w:cs="Times New Roman"/>
          <w:sz w:val="26"/>
          <w:szCs w:val="26"/>
        </w:rPr>
        <w:t>о продлении срока действия договора не позднее</w:t>
      </w:r>
      <w:r w:rsidR="006228E3">
        <w:rPr>
          <w:rFonts w:ascii="Times New Roman" w:hAnsi="Times New Roman" w:cs="Times New Roman"/>
          <w:sz w:val="26"/>
          <w:szCs w:val="26"/>
        </w:rPr>
        <w:t>, чем за 30 календарных дней до</w:t>
      </w:r>
      <w:r w:rsidRPr="00917B3F">
        <w:rPr>
          <w:rFonts w:ascii="Times New Roman" w:hAnsi="Times New Roman" w:cs="Times New Roman"/>
          <w:sz w:val="26"/>
          <w:szCs w:val="26"/>
        </w:rPr>
        <w:t xml:space="preserve"> даты окончания срока действия договора.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5.4. Администрация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ярославец»</w:t>
      </w:r>
      <w:r w:rsidRPr="00917B3F">
        <w:rPr>
          <w:rFonts w:ascii="Times New Roman" w:hAnsi="Times New Roman" w:cs="Times New Roman"/>
          <w:sz w:val="26"/>
          <w:szCs w:val="26"/>
        </w:rPr>
        <w:t xml:space="preserve"> в течение 30 календарных дней с даты получения заявления заключает дополнительное соглашение к договору на размещение </w:t>
      </w:r>
      <w:r w:rsidRPr="00917B3F">
        <w:rPr>
          <w:rFonts w:ascii="Times New Roman" w:hAnsi="Times New Roman" w:cs="Times New Roman"/>
          <w:sz w:val="26"/>
          <w:szCs w:val="26"/>
        </w:rPr>
        <w:lastRenderedPageBreak/>
        <w:t>нестационарного объекта либо направляет уведомление об отказе в заключени</w:t>
      </w:r>
      <w:r w:rsidR="00AA2EF5">
        <w:rPr>
          <w:rFonts w:ascii="Times New Roman" w:hAnsi="Times New Roman" w:cs="Times New Roman"/>
          <w:sz w:val="26"/>
          <w:szCs w:val="26"/>
        </w:rPr>
        <w:t xml:space="preserve">е </w:t>
      </w:r>
      <w:r w:rsidRPr="00917B3F">
        <w:rPr>
          <w:rFonts w:ascii="Times New Roman" w:hAnsi="Times New Roman" w:cs="Times New Roman"/>
          <w:sz w:val="26"/>
          <w:szCs w:val="26"/>
        </w:rPr>
        <w:t>дополнительного соглашения.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Уведомление об отказе в заключени</w:t>
      </w:r>
      <w:r w:rsidR="00AA2EF5">
        <w:rPr>
          <w:rFonts w:ascii="Times New Roman" w:hAnsi="Times New Roman" w:cs="Times New Roman"/>
          <w:sz w:val="26"/>
          <w:szCs w:val="26"/>
        </w:rPr>
        <w:t>е</w:t>
      </w:r>
      <w:r w:rsidRPr="00917B3F">
        <w:rPr>
          <w:rFonts w:ascii="Times New Roman" w:hAnsi="Times New Roman" w:cs="Times New Roman"/>
          <w:sz w:val="26"/>
          <w:szCs w:val="26"/>
        </w:rPr>
        <w:t xml:space="preserve"> дополнительного соглашения направляется хозяйствующему субъекту в следующих случаях: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 заявление направлено в отношении договора, не соответствующего </w:t>
      </w:r>
      <w:hyperlink w:anchor="P101">
        <w:r w:rsidRPr="00917B3F">
          <w:rPr>
            <w:rFonts w:ascii="Times New Roman" w:hAnsi="Times New Roman" w:cs="Times New Roman"/>
            <w:color w:val="0000FF"/>
            <w:sz w:val="26"/>
            <w:szCs w:val="26"/>
          </w:rPr>
          <w:t>пункту 5.2</w:t>
        </w:r>
      </w:hyperlink>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наличие заключенного в установленном порядке с иным хозяйствующим субъектом договора на размещение нестационарного объекта, в котором место нахождения нестационарного объекта (адресный ориентир) совпадает с местом размещения нестационарного объекта, указанным в договоре, о продлении которого подано заявление.</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5.5. В случае, когда при подаче заявления, основанием для размещения нестационарного объекта являлся договор аренды земельного участка, договор размещения объекта посредством реализации преимущественного права заключается со дня, следующего за днем окончания действия договора аренды земельного участка.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5.6. Администрация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 xml:space="preserve">ярославец» </w:t>
      </w:r>
      <w:r w:rsidRPr="00917B3F">
        <w:rPr>
          <w:rFonts w:ascii="Times New Roman" w:hAnsi="Times New Roman" w:cs="Times New Roman"/>
          <w:sz w:val="26"/>
          <w:szCs w:val="26"/>
        </w:rPr>
        <w:t>принимает решение об отказе в заключении Договора посредством реализации преимущественного права в случаях: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5.6.1. Нарушения сроков подачи заявления, установленных </w:t>
      </w:r>
      <w:hyperlink w:anchor="P102">
        <w:r w:rsidRPr="00917B3F">
          <w:rPr>
            <w:rFonts w:ascii="Times New Roman" w:hAnsi="Times New Roman" w:cs="Times New Roman"/>
            <w:color w:val="0000FF"/>
            <w:sz w:val="26"/>
            <w:szCs w:val="26"/>
          </w:rPr>
          <w:t>пунктом 5.3</w:t>
        </w:r>
      </w:hyperlink>
      <w:r w:rsidRPr="00917B3F">
        <w:rPr>
          <w:rFonts w:ascii="Times New Roman" w:hAnsi="Times New Roman" w:cs="Times New Roman"/>
          <w:sz w:val="26"/>
          <w:szCs w:val="26"/>
        </w:rPr>
        <w:t xml:space="preserve"> настоящего Положения;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5.6.2. Исключения из схемы размещения нестационарных объектов места, по которому ранее размещался нестационарный объект.</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5.7. Размер платы по Договору, заключенному посредством реализации преимущественного права, определяется в соответствии с </w:t>
      </w:r>
      <w:hyperlink w:anchor="P51">
        <w:r w:rsidRPr="00917B3F">
          <w:rPr>
            <w:rFonts w:ascii="Times New Roman" w:hAnsi="Times New Roman" w:cs="Times New Roman"/>
            <w:color w:val="0000FF"/>
            <w:sz w:val="26"/>
            <w:szCs w:val="26"/>
          </w:rPr>
          <w:t>пунктом 1.3</w:t>
        </w:r>
      </w:hyperlink>
      <w:r w:rsidRPr="00917B3F">
        <w:rPr>
          <w:rFonts w:ascii="Times New Roman" w:hAnsi="Times New Roman" w:cs="Times New Roman"/>
          <w:sz w:val="26"/>
          <w:szCs w:val="26"/>
        </w:rPr>
        <w:t>. настоящего Положения.</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bookmarkStart w:id="9" w:name="P113"/>
      <w:bookmarkEnd w:id="9"/>
      <w:r w:rsidRPr="00917B3F">
        <w:rPr>
          <w:rFonts w:ascii="Times New Roman" w:hAnsi="Times New Roman" w:cs="Times New Roman"/>
          <w:sz w:val="26"/>
          <w:szCs w:val="26"/>
        </w:rPr>
        <w:t>6. Условия и порядок предоставления муниципальной</w:t>
      </w:r>
    </w:p>
    <w:p w:rsidR="0029681C" w:rsidRPr="00917B3F" w:rsidRDefault="0029681C">
      <w:pPr>
        <w:pStyle w:val="ConsPlusTitle"/>
        <w:jc w:val="center"/>
        <w:rPr>
          <w:rFonts w:ascii="Times New Roman" w:hAnsi="Times New Roman" w:cs="Times New Roman"/>
          <w:sz w:val="26"/>
          <w:szCs w:val="26"/>
        </w:rPr>
      </w:pPr>
      <w:r w:rsidRPr="00917B3F">
        <w:rPr>
          <w:rFonts w:ascii="Times New Roman" w:hAnsi="Times New Roman" w:cs="Times New Roman"/>
          <w:sz w:val="26"/>
          <w:szCs w:val="26"/>
        </w:rPr>
        <w:t>преференции</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6.1. Муниципальная преференция предоставляется производителям товаров (сельскохозяйственных и продовольственных товаров, в том числе фермерской продукции) и организациям потребительской кооперации, которые являются субъектами малого и среднего предпринимательства (далее - Субъект МСП) мест для размещения нестационарных и мобильных объектов без проведения конкурентных процедур</w:t>
      </w:r>
      <w:r w:rsidR="006228E3">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bookmarkStart w:id="10" w:name="P117"/>
      <w:bookmarkEnd w:id="10"/>
      <w:r w:rsidRPr="00917B3F">
        <w:rPr>
          <w:rFonts w:ascii="Times New Roman" w:hAnsi="Times New Roman" w:cs="Times New Roman"/>
          <w:sz w:val="26"/>
          <w:szCs w:val="26"/>
        </w:rPr>
        <w:t>6.2. Получатель муниципальной преференции должен одновременно отвечать следующим требованиям и условиям:</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6.2.1. являться товаропроизводителем и осуществлять предпринимательскую деятельность на территории Калужской области;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lastRenderedPageBreak/>
        <w:t xml:space="preserve">6.2.2. являться субъектом малого и среднего предпринимательства, отвечающим требованиям </w:t>
      </w:r>
      <w:hyperlink r:id="rId24">
        <w:r w:rsidRPr="00917B3F">
          <w:rPr>
            <w:rFonts w:ascii="Times New Roman" w:hAnsi="Times New Roman" w:cs="Times New Roman"/>
            <w:color w:val="0000FF"/>
            <w:sz w:val="26"/>
            <w:szCs w:val="26"/>
          </w:rPr>
          <w:t>статей 4</w:t>
        </w:r>
      </w:hyperlink>
      <w:r w:rsidRPr="00917B3F">
        <w:rPr>
          <w:rFonts w:ascii="Times New Roman" w:hAnsi="Times New Roman" w:cs="Times New Roman"/>
          <w:sz w:val="26"/>
          <w:szCs w:val="26"/>
        </w:rPr>
        <w:t xml:space="preserve"> и </w:t>
      </w:r>
      <w:hyperlink r:id="rId25">
        <w:r w:rsidRPr="00917B3F">
          <w:rPr>
            <w:rFonts w:ascii="Times New Roman" w:hAnsi="Times New Roman" w:cs="Times New Roman"/>
            <w:color w:val="0000FF"/>
            <w:sz w:val="26"/>
            <w:szCs w:val="26"/>
          </w:rPr>
          <w:t>15</w:t>
        </w:r>
      </w:hyperlink>
      <w:r w:rsidRPr="00917B3F">
        <w:rPr>
          <w:rFonts w:ascii="Times New Roman" w:hAnsi="Times New Roman" w:cs="Times New Roman"/>
          <w:sz w:val="26"/>
          <w:szCs w:val="26"/>
        </w:rPr>
        <w:t xml:space="preserve"> Федерального закона от 24.07.2007 </w:t>
      </w:r>
      <w:r w:rsidR="00AA2EF5">
        <w:rPr>
          <w:rFonts w:ascii="Times New Roman" w:hAnsi="Times New Roman" w:cs="Times New Roman"/>
          <w:sz w:val="26"/>
          <w:szCs w:val="26"/>
        </w:rPr>
        <w:t xml:space="preserve">                         №</w:t>
      </w:r>
      <w:r w:rsidRPr="00917B3F">
        <w:rPr>
          <w:rFonts w:ascii="Times New Roman" w:hAnsi="Times New Roman" w:cs="Times New Roman"/>
          <w:sz w:val="26"/>
          <w:szCs w:val="26"/>
        </w:rPr>
        <w:t xml:space="preserve"> 209-ФЗ </w:t>
      </w:r>
      <w:r w:rsidR="00AA2EF5">
        <w:rPr>
          <w:rFonts w:ascii="Times New Roman" w:hAnsi="Times New Roman" w:cs="Times New Roman"/>
          <w:sz w:val="26"/>
          <w:szCs w:val="26"/>
        </w:rPr>
        <w:t>«</w:t>
      </w:r>
      <w:r w:rsidRPr="00917B3F">
        <w:rPr>
          <w:rFonts w:ascii="Times New Roman" w:hAnsi="Times New Roman" w:cs="Times New Roman"/>
          <w:sz w:val="26"/>
          <w:szCs w:val="26"/>
        </w:rPr>
        <w:t>О развитии малого и среднего предпринимательства в Российской Федерации</w:t>
      </w:r>
      <w:r w:rsidR="00AA2EF5">
        <w:rPr>
          <w:rFonts w:ascii="Times New Roman" w:hAnsi="Times New Roman" w:cs="Times New Roman"/>
          <w:sz w:val="26"/>
          <w:szCs w:val="26"/>
        </w:rPr>
        <w:t>»</w:t>
      </w:r>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6.2.3. не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6.3. Для получения муниципальной преференции Субъект МСП предоставляет заявление в свободной форме в администрацию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ярославец».</w:t>
      </w:r>
    </w:p>
    <w:p w:rsidR="0029681C" w:rsidRPr="00917B3F" w:rsidRDefault="0029681C">
      <w:pPr>
        <w:pStyle w:val="ConsPlusNormal"/>
        <w:spacing w:before="220"/>
        <w:ind w:firstLine="540"/>
        <w:jc w:val="both"/>
        <w:rPr>
          <w:rFonts w:ascii="Times New Roman" w:hAnsi="Times New Roman" w:cs="Times New Roman"/>
          <w:sz w:val="26"/>
          <w:szCs w:val="26"/>
        </w:rPr>
      </w:pPr>
      <w:bookmarkStart w:id="11" w:name="P122"/>
      <w:bookmarkEnd w:id="11"/>
      <w:r w:rsidRPr="00917B3F">
        <w:rPr>
          <w:rFonts w:ascii="Times New Roman" w:hAnsi="Times New Roman" w:cs="Times New Roman"/>
          <w:sz w:val="26"/>
          <w:szCs w:val="26"/>
        </w:rPr>
        <w:t>6.4. К заявлению прилагаются следующие документы:</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6.4.1.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6.4.2. копии учредительных документов заявителя (для юридических лиц);</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6.4.3. пояснительную записку о предполагаемом использовании места размещения нестационарного объекта.</w:t>
      </w:r>
    </w:p>
    <w:p w:rsidR="0029681C" w:rsidRPr="006228E3" w:rsidRDefault="0029681C">
      <w:pPr>
        <w:pStyle w:val="ConsPlusNormal"/>
        <w:spacing w:before="220"/>
        <w:ind w:firstLine="540"/>
        <w:jc w:val="both"/>
        <w:rPr>
          <w:rFonts w:ascii="Times New Roman" w:hAnsi="Times New Roman" w:cs="Times New Roman"/>
          <w:sz w:val="26"/>
          <w:szCs w:val="26"/>
        </w:rPr>
      </w:pPr>
      <w:r w:rsidRPr="006228E3">
        <w:rPr>
          <w:rFonts w:ascii="Times New Roman" w:hAnsi="Times New Roman" w:cs="Times New Roman"/>
          <w:sz w:val="26"/>
          <w:szCs w:val="26"/>
        </w:rPr>
        <w:t xml:space="preserve">6.5. Администрация </w:t>
      </w:r>
      <w:r w:rsidR="00AA2EF5" w:rsidRPr="006228E3">
        <w:rPr>
          <w:rFonts w:ascii="Times New Roman" w:hAnsi="Times New Roman"/>
          <w:bCs/>
          <w:sz w:val="26"/>
          <w:szCs w:val="26"/>
        </w:rPr>
        <w:t>муниципального образования городское поселение «Город Малоярославец»</w:t>
      </w:r>
      <w:r w:rsidRPr="006228E3">
        <w:rPr>
          <w:rFonts w:ascii="Times New Roman" w:hAnsi="Times New Roman" w:cs="Times New Roman"/>
          <w:sz w:val="26"/>
          <w:szCs w:val="26"/>
        </w:rPr>
        <w:t xml:space="preserve">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w:t>
      </w:r>
    </w:p>
    <w:p w:rsidR="0029681C" w:rsidRPr="006228E3" w:rsidRDefault="0029681C">
      <w:pPr>
        <w:pStyle w:val="ConsPlusNormal"/>
        <w:spacing w:before="220"/>
        <w:ind w:firstLine="540"/>
        <w:jc w:val="both"/>
        <w:rPr>
          <w:rFonts w:ascii="Times New Roman" w:hAnsi="Times New Roman" w:cs="Times New Roman"/>
          <w:sz w:val="26"/>
          <w:szCs w:val="26"/>
        </w:rPr>
      </w:pPr>
      <w:r w:rsidRPr="006228E3">
        <w:rPr>
          <w:rFonts w:ascii="Times New Roman" w:hAnsi="Times New Roman" w:cs="Times New Roman"/>
          <w:sz w:val="26"/>
          <w:szCs w:val="26"/>
        </w:rPr>
        <w:t>6.5.1. Выписку из Единого государственного реестра юридических лиц или Единого государственного реестра индивидуальных предпринимателей;</w:t>
      </w:r>
    </w:p>
    <w:p w:rsidR="0029681C" w:rsidRPr="00917B3F" w:rsidRDefault="0029681C">
      <w:pPr>
        <w:pStyle w:val="ConsPlusNormal"/>
        <w:spacing w:before="220"/>
        <w:ind w:firstLine="540"/>
        <w:jc w:val="both"/>
        <w:rPr>
          <w:rFonts w:ascii="Times New Roman" w:hAnsi="Times New Roman" w:cs="Times New Roman"/>
          <w:sz w:val="26"/>
          <w:szCs w:val="26"/>
        </w:rPr>
      </w:pPr>
      <w:r w:rsidRPr="006228E3">
        <w:rPr>
          <w:rFonts w:ascii="Times New Roman" w:hAnsi="Times New Roman" w:cs="Times New Roman"/>
          <w:sz w:val="26"/>
          <w:szCs w:val="26"/>
        </w:rPr>
        <w:t>6.5.2. Документ, подтверждающий отсутствие у Субъекта МСП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заявления.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6.6. Субъект МСП несет ответственность за достоверность данных, представляемых им для получения муниципальной преференции в соответствии с законодательством Российской Федерации.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lastRenderedPageBreak/>
        <w:t xml:space="preserve">6.7. Администрация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 xml:space="preserve">ярославец» </w:t>
      </w:r>
      <w:r w:rsidRPr="00917B3F">
        <w:rPr>
          <w:rFonts w:ascii="Times New Roman" w:hAnsi="Times New Roman" w:cs="Times New Roman"/>
          <w:sz w:val="26"/>
          <w:szCs w:val="26"/>
        </w:rPr>
        <w:t>принимает решение об отказе в предоставлении муниципальной преференции в случаях: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6.7.1. Не представления документов, установленных </w:t>
      </w:r>
      <w:hyperlink w:anchor="P122">
        <w:r w:rsidRPr="00917B3F">
          <w:rPr>
            <w:rFonts w:ascii="Times New Roman" w:hAnsi="Times New Roman" w:cs="Times New Roman"/>
            <w:color w:val="0000FF"/>
            <w:sz w:val="26"/>
            <w:szCs w:val="26"/>
          </w:rPr>
          <w:t>п. 6.4</w:t>
        </w:r>
      </w:hyperlink>
      <w:r w:rsidRPr="00917B3F">
        <w:rPr>
          <w:rFonts w:ascii="Times New Roman" w:hAnsi="Times New Roman" w:cs="Times New Roman"/>
          <w:sz w:val="26"/>
          <w:szCs w:val="26"/>
        </w:rPr>
        <w:t>. настоящего Положения, или Субъектом МСП представлены недостоверные сведения и документы;</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6.7.2. Не выполнения условий предоставления муниципальной преференции указанные в </w:t>
      </w:r>
      <w:hyperlink w:anchor="P117">
        <w:r w:rsidRPr="00917B3F">
          <w:rPr>
            <w:rFonts w:ascii="Times New Roman" w:hAnsi="Times New Roman" w:cs="Times New Roman"/>
            <w:color w:val="0000FF"/>
            <w:sz w:val="26"/>
            <w:szCs w:val="26"/>
          </w:rPr>
          <w:t>п. 6.2</w:t>
        </w:r>
      </w:hyperlink>
      <w:r w:rsidRPr="00917B3F">
        <w:rPr>
          <w:rFonts w:ascii="Times New Roman" w:hAnsi="Times New Roman" w:cs="Times New Roman"/>
          <w:sz w:val="26"/>
          <w:szCs w:val="26"/>
        </w:rPr>
        <w:t>. настоящего Положения;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6.7.3. С момента признания Субъекта МСП, допустившим нарушение порядка и условий предоставления муниципальной преференции, в том числе не обеспечившим целевого использования места размещения нестационарного объекта и условий договора на размещение нестационарного объекта, прошло менее 3 лет.</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6.8. В случае соответствия Субъекта МСП требованиям и условиям получателя муниципальной преференции администрация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AA2EF5">
        <w:rPr>
          <w:rFonts w:ascii="Times New Roman" w:hAnsi="Times New Roman"/>
          <w:bCs/>
          <w:sz w:val="26"/>
          <w:szCs w:val="26"/>
        </w:rPr>
        <w:t>е</w:t>
      </w:r>
      <w:r w:rsidR="00AA2EF5" w:rsidRPr="00DD76D5">
        <w:rPr>
          <w:rFonts w:ascii="Times New Roman" w:hAnsi="Times New Roman"/>
          <w:bCs/>
          <w:sz w:val="26"/>
          <w:szCs w:val="26"/>
        </w:rPr>
        <w:t xml:space="preserve"> поселени</w:t>
      </w:r>
      <w:r w:rsidR="00AA2EF5">
        <w:rPr>
          <w:rFonts w:ascii="Times New Roman" w:hAnsi="Times New Roman"/>
          <w:bCs/>
          <w:sz w:val="26"/>
          <w:szCs w:val="26"/>
        </w:rPr>
        <w:t>е</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ярославец»</w:t>
      </w:r>
      <w:r w:rsidRPr="00917B3F">
        <w:rPr>
          <w:rFonts w:ascii="Times New Roman" w:hAnsi="Times New Roman" w:cs="Times New Roman"/>
          <w:sz w:val="26"/>
          <w:szCs w:val="26"/>
        </w:rPr>
        <w:t xml:space="preserve"> заключает Договор с Субъектом МСП </w:t>
      </w:r>
      <w:bookmarkStart w:id="12" w:name="_Hlk172890452"/>
      <w:r w:rsidRPr="00917B3F">
        <w:rPr>
          <w:rFonts w:ascii="Times New Roman" w:hAnsi="Times New Roman" w:cs="Times New Roman"/>
          <w:sz w:val="26"/>
          <w:szCs w:val="26"/>
        </w:rPr>
        <w:t xml:space="preserve">в течение 15 (пятнадцати) рабочих дней </w:t>
      </w:r>
      <w:bookmarkEnd w:id="12"/>
      <w:r w:rsidRPr="00917B3F">
        <w:rPr>
          <w:rFonts w:ascii="Times New Roman" w:hAnsi="Times New Roman" w:cs="Times New Roman"/>
          <w:sz w:val="26"/>
          <w:szCs w:val="26"/>
        </w:rPr>
        <w:t>со дня подачи заявления.</w:t>
      </w:r>
    </w:p>
    <w:p w:rsidR="0029681C" w:rsidRDefault="0029681C" w:rsidP="00AA2EF5">
      <w:pPr>
        <w:pStyle w:val="ConsPlusNormal"/>
        <w:spacing w:before="220"/>
        <w:ind w:firstLine="540"/>
        <w:jc w:val="both"/>
        <w:rPr>
          <w:rFonts w:ascii="Times New Roman" w:hAnsi="Times New Roman"/>
          <w:bCs/>
          <w:sz w:val="26"/>
          <w:szCs w:val="26"/>
        </w:rPr>
      </w:pPr>
      <w:r w:rsidRPr="00917B3F">
        <w:rPr>
          <w:rFonts w:ascii="Times New Roman" w:hAnsi="Times New Roman" w:cs="Times New Roman"/>
          <w:sz w:val="26"/>
          <w:szCs w:val="26"/>
        </w:rPr>
        <w:t xml:space="preserve">6.9. В случае если </w:t>
      </w:r>
      <w:r w:rsidR="006228E3" w:rsidRPr="006228E3">
        <w:rPr>
          <w:rFonts w:ascii="Times New Roman" w:hAnsi="Times New Roman" w:cs="Times New Roman"/>
          <w:sz w:val="26"/>
          <w:szCs w:val="26"/>
        </w:rPr>
        <w:t>в течение 15 (пятнадцати) рабочих дней</w:t>
      </w:r>
      <w:r w:rsidRPr="00917B3F">
        <w:rPr>
          <w:rFonts w:ascii="Times New Roman" w:hAnsi="Times New Roman" w:cs="Times New Roman"/>
          <w:sz w:val="26"/>
          <w:szCs w:val="26"/>
        </w:rPr>
        <w:t xml:space="preserve"> поступает несколько заявлений на предоставление муниципальной преференции на одно и то же испрашиваемое место размещения нестационарного объекта от нескольких Субъектов МСП, то преференция не предоставляется, и проводятся торги в соответствии с Положением об организации и проведении конкурса по продаже права заключения договоров на размещение нестационарных торговых объектов, объектов по оказанию бытовых услуг и временных объектов общественного питания на территории </w:t>
      </w:r>
      <w:r w:rsidR="00AA2EF5">
        <w:rPr>
          <w:rFonts w:ascii="Times New Roman" w:hAnsi="Times New Roman"/>
          <w:bCs/>
          <w:sz w:val="26"/>
          <w:szCs w:val="26"/>
        </w:rPr>
        <w:t xml:space="preserve">муниципального образования </w:t>
      </w:r>
      <w:r w:rsidR="00AA2EF5" w:rsidRPr="00DD76D5">
        <w:rPr>
          <w:rFonts w:ascii="Times New Roman" w:hAnsi="Times New Roman"/>
          <w:bCs/>
          <w:sz w:val="26"/>
          <w:szCs w:val="26"/>
        </w:rPr>
        <w:t>городско</w:t>
      </w:r>
      <w:r w:rsidR="001D5B1C">
        <w:rPr>
          <w:rFonts w:ascii="Times New Roman" w:hAnsi="Times New Roman"/>
          <w:bCs/>
          <w:sz w:val="26"/>
          <w:szCs w:val="26"/>
        </w:rPr>
        <w:t>го</w:t>
      </w:r>
      <w:r w:rsidR="00AA2EF5" w:rsidRPr="00DD76D5">
        <w:rPr>
          <w:rFonts w:ascii="Times New Roman" w:hAnsi="Times New Roman"/>
          <w:bCs/>
          <w:sz w:val="26"/>
          <w:szCs w:val="26"/>
        </w:rPr>
        <w:t xml:space="preserve"> поселени</w:t>
      </w:r>
      <w:r w:rsidR="001D5B1C">
        <w:rPr>
          <w:rFonts w:ascii="Times New Roman" w:hAnsi="Times New Roman"/>
          <w:bCs/>
          <w:sz w:val="26"/>
          <w:szCs w:val="26"/>
        </w:rPr>
        <w:t>я</w:t>
      </w:r>
      <w:r w:rsidR="00AA2EF5" w:rsidRPr="00DD76D5">
        <w:rPr>
          <w:rFonts w:ascii="Times New Roman" w:hAnsi="Times New Roman"/>
          <w:bCs/>
          <w:sz w:val="26"/>
          <w:szCs w:val="26"/>
        </w:rPr>
        <w:t xml:space="preserve"> «Город Мало</w:t>
      </w:r>
      <w:r w:rsidR="00AA2EF5">
        <w:rPr>
          <w:rFonts w:ascii="Times New Roman" w:hAnsi="Times New Roman"/>
          <w:bCs/>
          <w:sz w:val="26"/>
          <w:szCs w:val="26"/>
        </w:rPr>
        <w:t>ярославец».</w:t>
      </w:r>
    </w:p>
    <w:p w:rsidR="00AA2EF5" w:rsidRPr="00917B3F" w:rsidRDefault="00AA2EF5" w:rsidP="00AA2EF5">
      <w:pPr>
        <w:pStyle w:val="ConsPlusNormal"/>
        <w:spacing w:before="220"/>
        <w:ind w:firstLine="540"/>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7. Прекращение права на размещение нестационарных объектов</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bookmarkStart w:id="13" w:name="P139"/>
      <w:bookmarkEnd w:id="13"/>
      <w:r w:rsidRPr="00917B3F">
        <w:rPr>
          <w:rFonts w:ascii="Times New Roman" w:hAnsi="Times New Roman" w:cs="Times New Roman"/>
          <w:sz w:val="26"/>
          <w:szCs w:val="26"/>
        </w:rPr>
        <w:t>7.1. Право на размещение нестационарного объекта прекращается в случае:</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ликвидации юридического лица, являющегося стороной Договора в соответствии с гражданским законодательством Российской Федерации;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прекращения деятельности индивидуального предпринимателя, являющегося стороной Договора;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по соглашению сторон Договора.</w:t>
      </w:r>
    </w:p>
    <w:p w:rsidR="0029681C" w:rsidRPr="00917B3F" w:rsidRDefault="0029681C">
      <w:pPr>
        <w:pStyle w:val="ConsPlusNormal"/>
        <w:spacing w:before="220"/>
        <w:ind w:firstLine="540"/>
        <w:jc w:val="both"/>
        <w:rPr>
          <w:rFonts w:ascii="Times New Roman" w:hAnsi="Times New Roman" w:cs="Times New Roman"/>
          <w:sz w:val="26"/>
          <w:szCs w:val="26"/>
        </w:rPr>
      </w:pPr>
      <w:bookmarkStart w:id="14" w:name="P143"/>
      <w:bookmarkEnd w:id="14"/>
      <w:r w:rsidRPr="00917B3F">
        <w:rPr>
          <w:rFonts w:ascii="Times New Roman" w:hAnsi="Times New Roman" w:cs="Times New Roman"/>
          <w:sz w:val="26"/>
          <w:szCs w:val="26"/>
        </w:rPr>
        <w:t xml:space="preserve">7.2. Администрация </w:t>
      </w:r>
      <w:r w:rsidR="001D5B1C">
        <w:rPr>
          <w:rFonts w:ascii="Times New Roman" w:hAnsi="Times New Roman"/>
          <w:bCs/>
          <w:sz w:val="26"/>
          <w:szCs w:val="26"/>
        </w:rPr>
        <w:t xml:space="preserve">муниципального образования </w:t>
      </w:r>
      <w:r w:rsidR="001D5B1C" w:rsidRPr="00DD76D5">
        <w:rPr>
          <w:rFonts w:ascii="Times New Roman" w:hAnsi="Times New Roman"/>
          <w:bCs/>
          <w:sz w:val="26"/>
          <w:szCs w:val="26"/>
        </w:rPr>
        <w:t>городско</w:t>
      </w:r>
      <w:r w:rsidR="001D5B1C">
        <w:rPr>
          <w:rFonts w:ascii="Times New Roman" w:hAnsi="Times New Roman"/>
          <w:bCs/>
          <w:sz w:val="26"/>
          <w:szCs w:val="26"/>
        </w:rPr>
        <w:t>е</w:t>
      </w:r>
      <w:r w:rsidR="001D5B1C" w:rsidRPr="00DD76D5">
        <w:rPr>
          <w:rFonts w:ascii="Times New Roman" w:hAnsi="Times New Roman"/>
          <w:bCs/>
          <w:sz w:val="26"/>
          <w:szCs w:val="26"/>
        </w:rPr>
        <w:t xml:space="preserve"> поселени</w:t>
      </w:r>
      <w:r w:rsidR="001D5B1C">
        <w:rPr>
          <w:rFonts w:ascii="Times New Roman" w:hAnsi="Times New Roman"/>
          <w:bCs/>
          <w:sz w:val="26"/>
          <w:szCs w:val="26"/>
        </w:rPr>
        <w:t>е</w:t>
      </w:r>
      <w:r w:rsidR="001D5B1C" w:rsidRPr="00DD76D5">
        <w:rPr>
          <w:rFonts w:ascii="Times New Roman" w:hAnsi="Times New Roman"/>
          <w:bCs/>
          <w:sz w:val="26"/>
          <w:szCs w:val="26"/>
        </w:rPr>
        <w:t xml:space="preserve"> «Город Мало</w:t>
      </w:r>
      <w:r w:rsidR="001D5B1C">
        <w:rPr>
          <w:rFonts w:ascii="Times New Roman" w:hAnsi="Times New Roman"/>
          <w:bCs/>
          <w:sz w:val="26"/>
          <w:szCs w:val="26"/>
        </w:rPr>
        <w:t>ярославец»</w:t>
      </w:r>
      <w:r w:rsidRPr="00917B3F">
        <w:rPr>
          <w:rFonts w:ascii="Times New Roman" w:hAnsi="Times New Roman" w:cs="Times New Roman"/>
          <w:sz w:val="26"/>
          <w:szCs w:val="26"/>
        </w:rPr>
        <w:t xml:space="preserve"> извещает хозяйствующего субъекта не менее чем за месяц, но не более чем за шесть месяцев до начала соответствующих работ в случаях принятия следующих решений:</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 о необходимости ремонта и (или) реконструкции автомобильных дорог в </w:t>
      </w:r>
      <w:r w:rsidRPr="00917B3F">
        <w:rPr>
          <w:rFonts w:ascii="Times New Roman" w:hAnsi="Times New Roman" w:cs="Times New Roman"/>
          <w:sz w:val="26"/>
          <w:szCs w:val="26"/>
        </w:rPr>
        <w:lastRenderedPageBreak/>
        <w:t>случае, если нахождение нестационарного объекта препятствует осуществлению указанных работ;</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об использовании территории, занимаемой нестационарным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о размещении объектов капитального строительства регионального и муниципального значения;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о заключении договора о развитии застроенных территорий в случае, если нахождение нестационарного объекта препятствует реализации указанного договора;</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в иных предусмотренных Договором случаях.</w:t>
      </w:r>
    </w:p>
    <w:p w:rsidR="0029681C" w:rsidRPr="00917B3F" w:rsidRDefault="0029681C">
      <w:pPr>
        <w:pStyle w:val="ConsPlusNormal"/>
        <w:spacing w:before="220"/>
        <w:ind w:firstLine="540"/>
        <w:jc w:val="both"/>
        <w:rPr>
          <w:rFonts w:ascii="Times New Roman" w:hAnsi="Times New Roman" w:cs="Times New Roman"/>
          <w:sz w:val="26"/>
          <w:szCs w:val="26"/>
        </w:rPr>
      </w:pPr>
      <w:bookmarkStart w:id="15" w:name="P149"/>
      <w:bookmarkEnd w:id="15"/>
      <w:r w:rsidRPr="00917B3F">
        <w:rPr>
          <w:rFonts w:ascii="Times New Roman" w:hAnsi="Times New Roman" w:cs="Times New Roman"/>
          <w:sz w:val="26"/>
          <w:szCs w:val="26"/>
        </w:rPr>
        <w:t xml:space="preserve">7.3. Помимо оснований, предусмотренных </w:t>
      </w:r>
      <w:hyperlink w:anchor="P139">
        <w:r w:rsidRPr="00917B3F">
          <w:rPr>
            <w:rFonts w:ascii="Times New Roman" w:hAnsi="Times New Roman" w:cs="Times New Roman"/>
            <w:color w:val="0000FF"/>
            <w:sz w:val="26"/>
            <w:szCs w:val="26"/>
          </w:rPr>
          <w:t>п. 7.1</w:t>
        </w:r>
      </w:hyperlink>
      <w:r w:rsidRPr="00917B3F">
        <w:rPr>
          <w:rFonts w:ascii="Times New Roman" w:hAnsi="Times New Roman" w:cs="Times New Roman"/>
          <w:sz w:val="26"/>
          <w:szCs w:val="26"/>
        </w:rPr>
        <w:t xml:space="preserve">. настоящего Положения, </w:t>
      </w:r>
      <w:proofErr w:type="gramStart"/>
      <w:r w:rsidRPr="00917B3F">
        <w:rPr>
          <w:rFonts w:ascii="Times New Roman" w:hAnsi="Times New Roman" w:cs="Times New Roman"/>
          <w:sz w:val="26"/>
          <w:szCs w:val="26"/>
        </w:rPr>
        <w:t>договор</w:t>
      </w:r>
      <w:proofErr w:type="gramEnd"/>
      <w:r w:rsidRPr="00917B3F">
        <w:rPr>
          <w:rFonts w:ascii="Times New Roman" w:hAnsi="Times New Roman" w:cs="Times New Roman"/>
          <w:sz w:val="26"/>
          <w:szCs w:val="26"/>
        </w:rPr>
        <w:t xml:space="preserve"> может быть расторгнут досрочно</w:t>
      </w:r>
      <w:r w:rsidR="001D5B1C">
        <w:rPr>
          <w:rFonts w:ascii="Times New Roman" w:hAnsi="Times New Roman" w:cs="Times New Roman"/>
          <w:sz w:val="26"/>
          <w:szCs w:val="26"/>
        </w:rPr>
        <w:t xml:space="preserve">, в одностороннем внесудебном порядке, </w:t>
      </w:r>
      <w:r w:rsidRPr="00917B3F">
        <w:rPr>
          <w:rFonts w:ascii="Times New Roman" w:hAnsi="Times New Roman" w:cs="Times New Roman"/>
          <w:sz w:val="26"/>
          <w:szCs w:val="26"/>
        </w:rPr>
        <w:t xml:space="preserve"> по требованию администрации </w:t>
      </w:r>
      <w:r w:rsidR="001D5B1C">
        <w:rPr>
          <w:rFonts w:ascii="Times New Roman" w:hAnsi="Times New Roman"/>
          <w:bCs/>
          <w:sz w:val="26"/>
          <w:szCs w:val="26"/>
        </w:rPr>
        <w:t xml:space="preserve">муниципального образования </w:t>
      </w:r>
      <w:r w:rsidR="001D5B1C" w:rsidRPr="00DD76D5">
        <w:rPr>
          <w:rFonts w:ascii="Times New Roman" w:hAnsi="Times New Roman"/>
          <w:bCs/>
          <w:sz w:val="26"/>
          <w:szCs w:val="26"/>
        </w:rPr>
        <w:t>городско</w:t>
      </w:r>
      <w:r w:rsidR="001D5B1C">
        <w:rPr>
          <w:rFonts w:ascii="Times New Roman" w:hAnsi="Times New Roman"/>
          <w:bCs/>
          <w:sz w:val="26"/>
          <w:szCs w:val="26"/>
        </w:rPr>
        <w:t>е</w:t>
      </w:r>
      <w:r w:rsidR="001D5B1C" w:rsidRPr="00DD76D5">
        <w:rPr>
          <w:rFonts w:ascii="Times New Roman" w:hAnsi="Times New Roman"/>
          <w:bCs/>
          <w:sz w:val="26"/>
          <w:szCs w:val="26"/>
        </w:rPr>
        <w:t xml:space="preserve"> поселени</w:t>
      </w:r>
      <w:r w:rsidR="001D5B1C">
        <w:rPr>
          <w:rFonts w:ascii="Times New Roman" w:hAnsi="Times New Roman"/>
          <w:bCs/>
          <w:sz w:val="26"/>
          <w:szCs w:val="26"/>
        </w:rPr>
        <w:t>е</w:t>
      </w:r>
      <w:r w:rsidR="001D5B1C" w:rsidRPr="00DD76D5">
        <w:rPr>
          <w:rFonts w:ascii="Times New Roman" w:hAnsi="Times New Roman"/>
          <w:bCs/>
          <w:sz w:val="26"/>
          <w:szCs w:val="26"/>
        </w:rPr>
        <w:t xml:space="preserve"> «Город Мало</w:t>
      </w:r>
      <w:r w:rsidR="001D5B1C">
        <w:rPr>
          <w:rFonts w:ascii="Times New Roman" w:hAnsi="Times New Roman"/>
          <w:bCs/>
          <w:sz w:val="26"/>
          <w:szCs w:val="26"/>
        </w:rPr>
        <w:t xml:space="preserve">ярославец», </w:t>
      </w:r>
      <w:r w:rsidRPr="00917B3F">
        <w:rPr>
          <w:rFonts w:ascii="Times New Roman" w:hAnsi="Times New Roman" w:cs="Times New Roman"/>
          <w:sz w:val="26"/>
          <w:szCs w:val="26"/>
        </w:rPr>
        <w:t>в случаях:</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7.3.1. Установления в течение одного календарного месяца в период действия Договора более двух фактов использования нестационарного объекта не по назначению (осуществление торговой и (или) иной деятельности, не предусмотренной условиями Договора), что подтверждается соответствующими Актами;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7.3.2. Установления факта не функционирования нестационарного объекта в течение трех и более месяцев подряд, что подтверждается соответствующими Актами;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7.3.3. Невнесение Субъектом оплаты по Договору в соответствии с условиями Договора</w:t>
      </w:r>
      <w:r w:rsidR="001D5B1C">
        <w:rPr>
          <w:rFonts w:ascii="Times New Roman" w:hAnsi="Times New Roman" w:cs="Times New Roman"/>
          <w:sz w:val="26"/>
          <w:szCs w:val="26"/>
        </w:rPr>
        <w:t xml:space="preserve"> более двух раз подряд</w:t>
      </w:r>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7.3.4. Не предъявления в течение установленного срока нестационарного объекта для осмотра </w:t>
      </w:r>
      <w:r w:rsidR="006228E3">
        <w:rPr>
          <w:rFonts w:ascii="Times New Roman" w:hAnsi="Times New Roman" w:cs="Times New Roman"/>
          <w:sz w:val="26"/>
          <w:szCs w:val="26"/>
        </w:rPr>
        <w:t>К</w:t>
      </w:r>
      <w:r w:rsidRPr="00917B3F">
        <w:rPr>
          <w:rFonts w:ascii="Times New Roman" w:hAnsi="Times New Roman" w:cs="Times New Roman"/>
          <w:sz w:val="26"/>
          <w:szCs w:val="26"/>
        </w:rPr>
        <w:t>омиссии;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7.3.5. Эксплуатации нестационарного объекта без акта приемочной комиссии о соответствии размещенного объекта требованиям;</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7.3.6. Нарушения требований к размещению</w:t>
      </w:r>
      <w:r w:rsidR="006228E3">
        <w:rPr>
          <w:rFonts w:ascii="Times New Roman" w:hAnsi="Times New Roman" w:cs="Times New Roman"/>
          <w:sz w:val="26"/>
          <w:szCs w:val="26"/>
        </w:rPr>
        <w:t>, содержанию и благоустройству прилегающей территории,</w:t>
      </w:r>
      <w:r w:rsidRPr="00917B3F">
        <w:rPr>
          <w:rFonts w:ascii="Times New Roman" w:hAnsi="Times New Roman" w:cs="Times New Roman"/>
          <w:sz w:val="26"/>
          <w:szCs w:val="26"/>
        </w:rPr>
        <w:t xml:space="preserve"> внешнему виду нестационарного объекта, указанных в Договоре и </w:t>
      </w:r>
      <w:r w:rsidR="006228E3">
        <w:rPr>
          <w:rFonts w:ascii="Times New Roman" w:hAnsi="Times New Roman" w:cs="Times New Roman"/>
          <w:sz w:val="26"/>
          <w:szCs w:val="26"/>
        </w:rPr>
        <w:t>паспорте НТО</w:t>
      </w:r>
      <w:r w:rsidRPr="00917B3F">
        <w:rPr>
          <w:rFonts w:ascii="Times New Roman" w:hAnsi="Times New Roman" w:cs="Times New Roman"/>
          <w:sz w:val="26"/>
          <w:szCs w:val="26"/>
        </w:rPr>
        <w:t>;</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7.3.7. Неисполнение Субъектом запрета на передачу или уступку прав по договору третьим лицам;</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7.3.8. Вынесения представления органов, осуществляющих государственные функции по контролю и надзору, решения судебных органов.</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7.4. При принятии администрацией решения о досрочном расторжении </w:t>
      </w:r>
      <w:r w:rsidRPr="00917B3F">
        <w:rPr>
          <w:rFonts w:ascii="Times New Roman" w:hAnsi="Times New Roman" w:cs="Times New Roman"/>
          <w:sz w:val="26"/>
          <w:szCs w:val="26"/>
        </w:rPr>
        <w:lastRenderedPageBreak/>
        <w:t xml:space="preserve">Договора по основаниям, предусмотренным </w:t>
      </w:r>
      <w:hyperlink w:anchor="P149">
        <w:r w:rsidRPr="00917B3F">
          <w:rPr>
            <w:rFonts w:ascii="Times New Roman" w:hAnsi="Times New Roman" w:cs="Times New Roman"/>
            <w:color w:val="0000FF"/>
            <w:sz w:val="26"/>
            <w:szCs w:val="26"/>
          </w:rPr>
          <w:t>п. 7.3</w:t>
        </w:r>
      </w:hyperlink>
      <w:r w:rsidRPr="00917B3F">
        <w:rPr>
          <w:rFonts w:ascii="Times New Roman" w:hAnsi="Times New Roman" w:cs="Times New Roman"/>
          <w:sz w:val="26"/>
          <w:szCs w:val="26"/>
        </w:rPr>
        <w:t xml:space="preserve">. настоящего Положения, администрация </w:t>
      </w:r>
      <w:r w:rsidR="009F3CF1">
        <w:rPr>
          <w:rFonts w:ascii="Times New Roman" w:hAnsi="Times New Roman"/>
          <w:bCs/>
          <w:sz w:val="26"/>
          <w:szCs w:val="26"/>
        </w:rPr>
        <w:t xml:space="preserve">муниципального образования </w:t>
      </w:r>
      <w:r w:rsidR="009F3CF1" w:rsidRPr="00DD76D5">
        <w:rPr>
          <w:rFonts w:ascii="Times New Roman" w:hAnsi="Times New Roman"/>
          <w:bCs/>
          <w:sz w:val="26"/>
          <w:szCs w:val="26"/>
        </w:rPr>
        <w:t>городско</w:t>
      </w:r>
      <w:r w:rsidR="009F3CF1">
        <w:rPr>
          <w:rFonts w:ascii="Times New Roman" w:hAnsi="Times New Roman"/>
          <w:bCs/>
          <w:sz w:val="26"/>
          <w:szCs w:val="26"/>
        </w:rPr>
        <w:t>е</w:t>
      </w:r>
      <w:r w:rsidR="009F3CF1" w:rsidRPr="00DD76D5">
        <w:rPr>
          <w:rFonts w:ascii="Times New Roman" w:hAnsi="Times New Roman"/>
          <w:bCs/>
          <w:sz w:val="26"/>
          <w:szCs w:val="26"/>
        </w:rPr>
        <w:t xml:space="preserve"> поселени</w:t>
      </w:r>
      <w:r w:rsidR="009F3CF1">
        <w:rPr>
          <w:rFonts w:ascii="Times New Roman" w:hAnsi="Times New Roman"/>
          <w:bCs/>
          <w:sz w:val="26"/>
          <w:szCs w:val="26"/>
        </w:rPr>
        <w:t>е</w:t>
      </w:r>
      <w:r w:rsidR="009F3CF1" w:rsidRPr="00DD76D5">
        <w:rPr>
          <w:rFonts w:ascii="Times New Roman" w:hAnsi="Times New Roman"/>
          <w:bCs/>
          <w:sz w:val="26"/>
          <w:szCs w:val="26"/>
        </w:rPr>
        <w:t xml:space="preserve"> «Город Мало</w:t>
      </w:r>
      <w:r w:rsidR="009F3CF1">
        <w:rPr>
          <w:rFonts w:ascii="Times New Roman" w:hAnsi="Times New Roman"/>
          <w:bCs/>
          <w:sz w:val="26"/>
          <w:szCs w:val="26"/>
        </w:rPr>
        <w:t>ярославец»</w:t>
      </w:r>
      <w:r w:rsidR="009F3CF1" w:rsidRPr="00917B3F">
        <w:rPr>
          <w:rFonts w:ascii="Times New Roman" w:hAnsi="Times New Roman" w:cs="Times New Roman"/>
          <w:sz w:val="26"/>
          <w:szCs w:val="26"/>
        </w:rPr>
        <w:t xml:space="preserve"> </w:t>
      </w:r>
      <w:r w:rsidRPr="00917B3F">
        <w:rPr>
          <w:rFonts w:ascii="Times New Roman" w:hAnsi="Times New Roman" w:cs="Times New Roman"/>
          <w:sz w:val="26"/>
          <w:szCs w:val="26"/>
        </w:rPr>
        <w:t>направляет Субъекту уведомление. При этом Договор считается расторгнутым по истечении 10 рабочих дней с момента получения стороной по Договору соответствующего уведомления.</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7.5. В случае досрочного прекращения действия Договора нестационарный объект подлежит демонтажу Субъектом в течение 30 дней со дня получения им </w:t>
      </w:r>
      <w:r w:rsidR="009F3CF1">
        <w:rPr>
          <w:rFonts w:ascii="Times New Roman" w:hAnsi="Times New Roman" w:cs="Times New Roman"/>
          <w:sz w:val="26"/>
          <w:szCs w:val="26"/>
        </w:rPr>
        <w:t>уведомления</w:t>
      </w:r>
      <w:r w:rsidRPr="00917B3F">
        <w:rPr>
          <w:rFonts w:ascii="Times New Roman" w:hAnsi="Times New Roman" w:cs="Times New Roman"/>
          <w:sz w:val="26"/>
          <w:szCs w:val="26"/>
        </w:rPr>
        <w:t xml:space="preserve"> о расторжении Договора, без компенсации понесенных затрат Субъекту.</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7.6. В случае досрочного прекращения действия Договора по основаниям, предусмотренным </w:t>
      </w:r>
      <w:hyperlink w:anchor="P143">
        <w:r w:rsidRPr="00917B3F">
          <w:rPr>
            <w:rFonts w:ascii="Times New Roman" w:hAnsi="Times New Roman" w:cs="Times New Roman"/>
            <w:color w:val="0000FF"/>
            <w:sz w:val="26"/>
            <w:szCs w:val="26"/>
          </w:rPr>
          <w:t>пунктом 7.2</w:t>
        </w:r>
      </w:hyperlink>
      <w:r w:rsidRPr="00917B3F">
        <w:rPr>
          <w:rFonts w:ascii="Times New Roman" w:hAnsi="Times New Roman" w:cs="Times New Roman"/>
          <w:sz w:val="26"/>
          <w:szCs w:val="26"/>
        </w:rPr>
        <w:t xml:space="preserve">. настоящего положения, нестационарные объекты по согласованию с администрацией </w:t>
      </w:r>
      <w:r w:rsidR="009F3CF1">
        <w:rPr>
          <w:rFonts w:ascii="Times New Roman" w:hAnsi="Times New Roman"/>
          <w:bCs/>
          <w:sz w:val="26"/>
          <w:szCs w:val="26"/>
        </w:rPr>
        <w:t xml:space="preserve">муниципального образования </w:t>
      </w:r>
      <w:r w:rsidR="009F3CF1" w:rsidRPr="00DD76D5">
        <w:rPr>
          <w:rFonts w:ascii="Times New Roman" w:hAnsi="Times New Roman"/>
          <w:bCs/>
          <w:sz w:val="26"/>
          <w:szCs w:val="26"/>
        </w:rPr>
        <w:t>городско</w:t>
      </w:r>
      <w:r w:rsidR="009F3CF1">
        <w:rPr>
          <w:rFonts w:ascii="Times New Roman" w:hAnsi="Times New Roman"/>
          <w:bCs/>
          <w:sz w:val="26"/>
          <w:szCs w:val="26"/>
        </w:rPr>
        <w:t>е</w:t>
      </w:r>
      <w:r w:rsidR="009F3CF1" w:rsidRPr="00DD76D5">
        <w:rPr>
          <w:rFonts w:ascii="Times New Roman" w:hAnsi="Times New Roman"/>
          <w:bCs/>
          <w:sz w:val="26"/>
          <w:szCs w:val="26"/>
        </w:rPr>
        <w:t xml:space="preserve"> поселени</w:t>
      </w:r>
      <w:r w:rsidR="009F3CF1">
        <w:rPr>
          <w:rFonts w:ascii="Times New Roman" w:hAnsi="Times New Roman"/>
          <w:bCs/>
          <w:sz w:val="26"/>
          <w:szCs w:val="26"/>
        </w:rPr>
        <w:t>е</w:t>
      </w:r>
      <w:r w:rsidR="009F3CF1" w:rsidRPr="00DD76D5">
        <w:rPr>
          <w:rFonts w:ascii="Times New Roman" w:hAnsi="Times New Roman"/>
          <w:bCs/>
          <w:sz w:val="26"/>
          <w:szCs w:val="26"/>
        </w:rPr>
        <w:t xml:space="preserve"> «Город Мало</w:t>
      </w:r>
      <w:r w:rsidR="009F3CF1">
        <w:rPr>
          <w:rFonts w:ascii="Times New Roman" w:hAnsi="Times New Roman"/>
          <w:bCs/>
          <w:sz w:val="26"/>
          <w:szCs w:val="26"/>
        </w:rPr>
        <w:t>ярославец»</w:t>
      </w:r>
      <w:r w:rsidRPr="00917B3F">
        <w:rPr>
          <w:rFonts w:ascii="Times New Roman" w:hAnsi="Times New Roman" w:cs="Times New Roman"/>
          <w:sz w:val="26"/>
          <w:szCs w:val="26"/>
        </w:rPr>
        <w:t>, подлежат переносу на свободные места, предусмотренные схемой размещения нестационарных объектов, без проведения торгов по продаже права заключения договоров на размещение нестационарных объектов.</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8. Порядок демонтажа нестационарных объектов</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ind w:firstLine="540"/>
        <w:jc w:val="both"/>
        <w:rPr>
          <w:rFonts w:ascii="Times New Roman" w:hAnsi="Times New Roman" w:cs="Times New Roman"/>
          <w:sz w:val="26"/>
          <w:szCs w:val="26"/>
        </w:rPr>
      </w:pPr>
      <w:r w:rsidRPr="00917B3F">
        <w:rPr>
          <w:rFonts w:ascii="Times New Roman" w:hAnsi="Times New Roman" w:cs="Times New Roman"/>
          <w:sz w:val="26"/>
          <w:szCs w:val="26"/>
        </w:rPr>
        <w:t xml:space="preserve">8.1. После окончания действия Договора либо при досрочном его расторжении Субъект в течение </w:t>
      </w:r>
      <w:r w:rsidR="006228E3">
        <w:rPr>
          <w:rFonts w:ascii="Times New Roman" w:hAnsi="Times New Roman" w:cs="Times New Roman"/>
          <w:sz w:val="26"/>
          <w:szCs w:val="26"/>
        </w:rPr>
        <w:t>10</w:t>
      </w:r>
      <w:r w:rsidRPr="00917B3F">
        <w:rPr>
          <w:rFonts w:ascii="Times New Roman" w:hAnsi="Times New Roman" w:cs="Times New Roman"/>
          <w:sz w:val="26"/>
          <w:szCs w:val="26"/>
        </w:rPr>
        <w:t xml:space="preserve"> дней с момента прекращения действия Договора обязан демонтировать (переместить) нестационарный объект и восстановить благоустройство места его размещения и прилегающей территории.</w:t>
      </w:r>
    </w:p>
    <w:p w:rsidR="0029681C" w:rsidRPr="00917B3F" w:rsidRDefault="0029681C">
      <w:pPr>
        <w:pStyle w:val="ConsPlusNormal"/>
        <w:spacing w:before="220"/>
        <w:ind w:firstLine="540"/>
        <w:jc w:val="both"/>
        <w:rPr>
          <w:rFonts w:ascii="Times New Roman" w:hAnsi="Times New Roman" w:cs="Times New Roman"/>
          <w:sz w:val="26"/>
          <w:szCs w:val="26"/>
        </w:rPr>
      </w:pPr>
      <w:r w:rsidRPr="00917B3F">
        <w:rPr>
          <w:rFonts w:ascii="Times New Roman" w:hAnsi="Times New Roman" w:cs="Times New Roman"/>
          <w:sz w:val="26"/>
          <w:szCs w:val="26"/>
        </w:rPr>
        <w:t>8.2. При неисполнении Субъектом обязанности по своевременному демонтажу нестационарного объекта, объект подлеж</w:t>
      </w:r>
      <w:r w:rsidR="00DE4CB1">
        <w:rPr>
          <w:rFonts w:ascii="Times New Roman" w:hAnsi="Times New Roman" w:cs="Times New Roman"/>
          <w:sz w:val="26"/>
          <w:szCs w:val="26"/>
        </w:rPr>
        <w:t>и</w:t>
      </w:r>
      <w:r w:rsidRPr="00917B3F">
        <w:rPr>
          <w:rFonts w:ascii="Times New Roman" w:hAnsi="Times New Roman" w:cs="Times New Roman"/>
          <w:sz w:val="26"/>
          <w:szCs w:val="26"/>
        </w:rPr>
        <w:t xml:space="preserve">т демонтажу </w:t>
      </w:r>
      <w:r w:rsidR="00DE4CB1">
        <w:rPr>
          <w:rFonts w:ascii="Times New Roman" w:hAnsi="Times New Roman" w:cs="Times New Roman"/>
          <w:sz w:val="26"/>
          <w:szCs w:val="26"/>
        </w:rPr>
        <w:t>в соответствии с Поряд</w:t>
      </w:r>
      <w:r w:rsidR="00DE4CB1" w:rsidRPr="00DE4CB1">
        <w:rPr>
          <w:rFonts w:ascii="Times New Roman" w:hAnsi="Times New Roman" w:cs="Times New Roman"/>
          <w:sz w:val="26"/>
          <w:szCs w:val="26"/>
        </w:rPr>
        <w:t>к</w:t>
      </w:r>
      <w:r w:rsidR="00DE4CB1">
        <w:rPr>
          <w:rFonts w:ascii="Times New Roman" w:hAnsi="Times New Roman" w:cs="Times New Roman"/>
          <w:sz w:val="26"/>
          <w:szCs w:val="26"/>
        </w:rPr>
        <w:t>ом</w:t>
      </w:r>
      <w:r w:rsidR="00DE4CB1" w:rsidRPr="00DE4CB1">
        <w:rPr>
          <w:rFonts w:ascii="Times New Roman" w:hAnsi="Times New Roman" w:cs="Times New Roman"/>
          <w:sz w:val="26"/>
          <w:szCs w:val="26"/>
        </w:rPr>
        <w:t xml:space="preserve"> выявления и освобождения территории муниципального образования городского поселения «Город Малоярославец»</w:t>
      </w:r>
      <w:r w:rsidR="00DE4CB1">
        <w:rPr>
          <w:rFonts w:ascii="Times New Roman" w:hAnsi="Times New Roman" w:cs="Times New Roman"/>
          <w:sz w:val="26"/>
          <w:szCs w:val="26"/>
        </w:rPr>
        <w:t xml:space="preserve"> </w:t>
      </w:r>
      <w:r w:rsidR="00DE4CB1" w:rsidRPr="00DE4CB1">
        <w:rPr>
          <w:rFonts w:ascii="Times New Roman" w:hAnsi="Times New Roman" w:cs="Times New Roman"/>
          <w:sz w:val="26"/>
          <w:szCs w:val="26"/>
        </w:rPr>
        <w:t>от самовольно установленных некапитальных сооружений</w:t>
      </w:r>
      <w:r w:rsidR="00DE4CB1">
        <w:rPr>
          <w:rFonts w:ascii="Times New Roman" w:hAnsi="Times New Roman" w:cs="Times New Roman"/>
          <w:sz w:val="26"/>
          <w:szCs w:val="26"/>
        </w:rPr>
        <w:t>, утвержденным решением городской Думы муниципального образования городского поселения «Город Малоярославец» в установленном порядке</w:t>
      </w:r>
      <w:r w:rsidRPr="00917B3F">
        <w:rPr>
          <w:rFonts w:ascii="Times New Roman" w:hAnsi="Times New Roman" w:cs="Times New Roman"/>
          <w:sz w:val="26"/>
          <w:szCs w:val="26"/>
        </w:rPr>
        <w:t>.</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jc w:val="both"/>
        <w:rPr>
          <w:rFonts w:ascii="Times New Roman" w:hAnsi="Times New Roman" w:cs="Times New Roman"/>
          <w:sz w:val="26"/>
          <w:szCs w:val="26"/>
        </w:rPr>
      </w:pPr>
    </w:p>
    <w:p w:rsidR="0029681C" w:rsidRDefault="0029681C">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0E210D" w:rsidRDefault="000E210D">
      <w:pPr>
        <w:pStyle w:val="ConsPlusNormal"/>
        <w:jc w:val="both"/>
        <w:rPr>
          <w:rFonts w:ascii="Times New Roman" w:hAnsi="Times New Roman" w:cs="Times New Roman"/>
          <w:sz w:val="26"/>
          <w:szCs w:val="26"/>
        </w:rPr>
      </w:pPr>
    </w:p>
    <w:p w:rsidR="008F71A2" w:rsidRDefault="008F71A2">
      <w:pPr>
        <w:pStyle w:val="ConsPlusNormal"/>
        <w:jc w:val="both"/>
        <w:rPr>
          <w:rFonts w:ascii="Times New Roman" w:hAnsi="Times New Roman" w:cs="Times New Roman"/>
          <w:sz w:val="26"/>
          <w:szCs w:val="26"/>
        </w:rPr>
      </w:pPr>
    </w:p>
    <w:p w:rsidR="000E210D" w:rsidRPr="00917B3F" w:rsidRDefault="000E210D">
      <w:pPr>
        <w:pStyle w:val="ConsPlusNormal"/>
        <w:jc w:val="both"/>
        <w:rPr>
          <w:rFonts w:ascii="Times New Roman" w:hAnsi="Times New Roman" w:cs="Times New Roman"/>
          <w:sz w:val="26"/>
          <w:szCs w:val="26"/>
        </w:rPr>
      </w:pPr>
    </w:p>
    <w:p w:rsidR="007B782A" w:rsidRDefault="007B782A">
      <w:pPr>
        <w:pStyle w:val="ConsPlusNormal"/>
        <w:jc w:val="right"/>
        <w:outlineLvl w:val="1"/>
        <w:rPr>
          <w:rFonts w:ascii="Times New Roman" w:hAnsi="Times New Roman" w:cs="Times New Roman"/>
          <w:sz w:val="20"/>
          <w:szCs w:val="20"/>
        </w:rPr>
      </w:pPr>
    </w:p>
    <w:p w:rsidR="00F315DA" w:rsidRDefault="00F315DA">
      <w:pPr>
        <w:pStyle w:val="ConsPlusNormal"/>
        <w:jc w:val="right"/>
        <w:outlineLvl w:val="1"/>
        <w:rPr>
          <w:rFonts w:ascii="Times New Roman" w:hAnsi="Times New Roman" w:cs="Times New Roman"/>
          <w:sz w:val="20"/>
          <w:szCs w:val="20"/>
        </w:rPr>
      </w:pPr>
      <w:bookmarkStart w:id="16" w:name="_Hlk172895029"/>
    </w:p>
    <w:p w:rsidR="0029681C" w:rsidRPr="00DE4CB1" w:rsidRDefault="0029681C">
      <w:pPr>
        <w:pStyle w:val="ConsPlusNormal"/>
        <w:jc w:val="right"/>
        <w:outlineLvl w:val="1"/>
        <w:rPr>
          <w:rFonts w:ascii="Times New Roman" w:hAnsi="Times New Roman" w:cs="Times New Roman"/>
          <w:sz w:val="20"/>
          <w:szCs w:val="20"/>
        </w:rPr>
      </w:pPr>
      <w:r w:rsidRPr="00DE4CB1">
        <w:rPr>
          <w:rFonts w:ascii="Times New Roman" w:hAnsi="Times New Roman" w:cs="Times New Roman"/>
          <w:sz w:val="20"/>
          <w:szCs w:val="20"/>
        </w:rPr>
        <w:t xml:space="preserve">Приложение </w:t>
      </w:r>
      <w:r w:rsidR="007B782A">
        <w:rPr>
          <w:rFonts w:ascii="Times New Roman" w:hAnsi="Times New Roman" w:cs="Times New Roman"/>
          <w:sz w:val="20"/>
          <w:szCs w:val="20"/>
        </w:rPr>
        <w:t>№</w:t>
      </w:r>
      <w:r w:rsidRPr="00DE4CB1">
        <w:rPr>
          <w:rFonts w:ascii="Times New Roman" w:hAnsi="Times New Roman" w:cs="Times New Roman"/>
          <w:sz w:val="20"/>
          <w:szCs w:val="20"/>
        </w:rPr>
        <w:t xml:space="preserve"> </w:t>
      </w:r>
      <w:r w:rsidR="007B782A">
        <w:rPr>
          <w:rFonts w:ascii="Times New Roman" w:hAnsi="Times New Roman" w:cs="Times New Roman"/>
          <w:sz w:val="20"/>
          <w:szCs w:val="20"/>
        </w:rPr>
        <w:t>1</w:t>
      </w:r>
    </w:p>
    <w:p w:rsidR="0029681C"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к Положению</w:t>
      </w:r>
    </w:p>
    <w:p w:rsidR="0029681C"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о порядке размещения нестационарных торговых</w:t>
      </w:r>
    </w:p>
    <w:p w:rsidR="0029681C"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объектов, объектов по оказанию бытовых услуг</w:t>
      </w:r>
    </w:p>
    <w:p w:rsidR="0029681C"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lastRenderedPageBreak/>
        <w:t>и временных объектов общественного питания</w:t>
      </w:r>
    </w:p>
    <w:p w:rsidR="00DE4CB1"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 xml:space="preserve">на территории </w:t>
      </w:r>
      <w:r w:rsidR="00DE4CB1" w:rsidRPr="00DE4CB1">
        <w:rPr>
          <w:rFonts w:ascii="Times New Roman" w:hAnsi="Times New Roman" w:cs="Times New Roman"/>
          <w:sz w:val="20"/>
          <w:szCs w:val="20"/>
        </w:rPr>
        <w:t xml:space="preserve">муниципального образования городского </w:t>
      </w:r>
    </w:p>
    <w:p w:rsidR="00DE4CB1" w:rsidRPr="00DE4CB1" w:rsidRDefault="00DE4CB1"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 xml:space="preserve">поселения «Город Малоярославец» </w:t>
      </w:r>
      <w:r w:rsidR="0029681C" w:rsidRPr="00DE4CB1">
        <w:rPr>
          <w:rFonts w:ascii="Times New Roman" w:hAnsi="Times New Roman" w:cs="Times New Roman"/>
          <w:sz w:val="20"/>
          <w:szCs w:val="20"/>
        </w:rPr>
        <w:t xml:space="preserve">в местах, </w:t>
      </w:r>
    </w:p>
    <w:p w:rsidR="00DE4CB1"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установленных схемой размещения</w:t>
      </w:r>
      <w:r w:rsidR="00DE4CB1" w:rsidRPr="00DE4CB1">
        <w:rPr>
          <w:rFonts w:ascii="Times New Roman" w:hAnsi="Times New Roman" w:cs="Times New Roman"/>
          <w:sz w:val="20"/>
          <w:szCs w:val="20"/>
        </w:rPr>
        <w:t xml:space="preserve"> </w:t>
      </w:r>
      <w:r w:rsidRPr="00DE4CB1">
        <w:rPr>
          <w:rFonts w:ascii="Times New Roman" w:hAnsi="Times New Roman" w:cs="Times New Roman"/>
          <w:sz w:val="20"/>
          <w:szCs w:val="20"/>
        </w:rPr>
        <w:t>нестационарных объектов</w:t>
      </w:r>
    </w:p>
    <w:p w:rsidR="00DE4CB1" w:rsidRPr="00DE4CB1" w:rsidRDefault="0029681C"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 xml:space="preserve"> на территории</w:t>
      </w:r>
      <w:r w:rsidR="00DE4CB1" w:rsidRPr="00DE4CB1">
        <w:rPr>
          <w:rFonts w:ascii="Times New Roman" w:hAnsi="Times New Roman" w:cs="Times New Roman"/>
          <w:sz w:val="20"/>
          <w:szCs w:val="20"/>
        </w:rPr>
        <w:t xml:space="preserve"> муниципального образования </w:t>
      </w:r>
    </w:p>
    <w:p w:rsidR="0029681C" w:rsidRPr="00DE4CB1" w:rsidRDefault="00DE4CB1" w:rsidP="00DE4CB1">
      <w:pPr>
        <w:pStyle w:val="ConsPlusNormal"/>
        <w:jc w:val="right"/>
        <w:rPr>
          <w:rFonts w:ascii="Times New Roman" w:hAnsi="Times New Roman" w:cs="Times New Roman"/>
          <w:sz w:val="20"/>
          <w:szCs w:val="20"/>
        </w:rPr>
      </w:pPr>
      <w:r w:rsidRPr="00DE4CB1">
        <w:rPr>
          <w:rFonts w:ascii="Times New Roman" w:hAnsi="Times New Roman" w:cs="Times New Roman"/>
          <w:sz w:val="20"/>
          <w:szCs w:val="20"/>
        </w:rPr>
        <w:t>городского поселения «Город Малоярославец»</w:t>
      </w:r>
    </w:p>
    <w:bookmarkEnd w:id="16"/>
    <w:p w:rsidR="00DE4CB1" w:rsidRDefault="0029681C" w:rsidP="00DE4CB1">
      <w:pPr>
        <w:pStyle w:val="ConsPlusNonformat"/>
        <w:jc w:val="right"/>
        <w:rPr>
          <w:rFonts w:ascii="Times New Roman" w:hAnsi="Times New Roman" w:cs="Times New Roman"/>
          <w:sz w:val="26"/>
          <w:szCs w:val="26"/>
        </w:rPr>
      </w:pPr>
      <w:r w:rsidRPr="00917B3F">
        <w:rPr>
          <w:rFonts w:ascii="Times New Roman" w:hAnsi="Times New Roman" w:cs="Times New Roman"/>
          <w:sz w:val="26"/>
          <w:szCs w:val="26"/>
        </w:rPr>
        <w:t xml:space="preserve">                                </w:t>
      </w:r>
    </w:p>
    <w:p w:rsidR="0029681C" w:rsidRPr="00917B3F" w:rsidRDefault="0029681C" w:rsidP="00DE4CB1">
      <w:pPr>
        <w:pStyle w:val="ConsPlusNonformat"/>
        <w:jc w:val="right"/>
        <w:rPr>
          <w:rFonts w:ascii="Times New Roman" w:hAnsi="Times New Roman" w:cs="Times New Roman"/>
          <w:sz w:val="26"/>
          <w:szCs w:val="26"/>
        </w:rPr>
      </w:pPr>
      <w:r w:rsidRPr="00917B3F">
        <w:rPr>
          <w:rFonts w:ascii="Times New Roman" w:hAnsi="Times New Roman" w:cs="Times New Roman"/>
          <w:sz w:val="26"/>
          <w:szCs w:val="26"/>
        </w:rPr>
        <w:t xml:space="preserve">  (Форма)</w:t>
      </w:r>
    </w:p>
    <w:p w:rsidR="00DE4CB1" w:rsidRDefault="0029681C" w:rsidP="00DE4CB1">
      <w:pPr>
        <w:pStyle w:val="ConsPlusNonformat"/>
        <w:jc w:val="right"/>
        <w:rPr>
          <w:rFonts w:ascii="Times New Roman" w:hAnsi="Times New Roman" w:cs="Times New Roman"/>
          <w:sz w:val="26"/>
          <w:szCs w:val="26"/>
        </w:rPr>
      </w:pPr>
      <w:r w:rsidRPr="00917B3F">
        <w:rPr>
          <w:rFonts w:ascii="Times New Roman" w:hAnsi="Times New Roman" w:cs="Times New Roman"/>
          <w:sz w:val="26"/>
          <w:szCs w:val="26"/>
        </w:rPr>
        <w:t xml:space="preserve">                                                                 </w:t>
      </w:r>
    </w:p>
    <w:p w:rsidR="0029681C" w:rsidRPr="00917B3F" w:rsidRDefault="0029681C" w:rsidP="00DE4CB1">
      <w:pPr>
        <w:pStyle w:val="ConsPlusNonformat"/>
        <w:jc w:val="right"/>
        <w:rPr>
          <w:rFonts w:ascii="Times New Roman" w:hAnsi="Times New Roman" w:cs="Times New Roman"/>
          <w:sz w:val="26"/>
          <w:szCs w:val="26"/>
        </w:rPr>
      </w:pPr>
      <w:r w:rsidRPr="00917B3F">
        <w:rPr>
          <w:rFonts w:ascii="Times New Roman" w:hAnsi="Times New Roman" w:cs="Times New Roman"/>
          <w:sz w:val="26"/>
          <w:szCs w:val="26"/>
        </w:rPr>
        <w:t>Утверждаю:</w:t>
      </w:r>
    </w:p>
    <w:p w:rsidR="0029681C" w:rsidRPr="00917B3F" w:rsidRDefault="0029681C" w:rsidP="00DE4CB1">
      <w:pPr>
        <w:pStyle w:val="ConsPlusNonformat"/>
        <w:jc w:val="right"/>
        <w:rPr>
          <w:rFonts w:ascii="Times New Roman" w:hAnsi="Times New Roman" w:cs="Times New Roman"/>
          <w:sz w:val="26"/>
          <w:szCs w:val="26"/>
        </w:rPr>
      </w:pPr>
      <w:r w:rsidRPr="00917B3F">
        <w:rPr>
          <w:rFonts w:ascii="Times New Roman" w:hAnsi="Times New Roman" w:cs="Times New Roman"/>
          <w:sz w:val="26"/>
          <w:szCs w:val="26"/>
        </w:rPr>
        <w:t xml:space="preserve">                                        ___________________________________</w:t>
      </w:r>
    </w:p>
    <w:p w:rsidR="0029681C" w:rsidRPr="00917B3F" w:rsidRDefault="0029681C" w:rsidP="00DE4CB1">
      <w:pPr>
        <w:pStyle w:val="ConsPlusNonformat"/>
        <w:jc w:val="right"/>
        <w:rPr>
          <w:rFonts w:ascii="Times New Roman" w:hAnsi="Times New Roman" w:cs="Times New Roman"/>
          <w:sz w:val="26"/>
          <w:szCs w:val="26"/>
        </w:rPr>
      </w:pPr>
      <w:r w:rsidRPr="00917B3F">
        <w:rPr>
          <w:rFonts w:ascii="Times New Roman" w:hAnsi="Times New Roman" w:cs="Times New Roman"/>
          <w:sz w:val="26"/>
          <w:szCs w:val="26"/>
        </w:rPr>
        <w:t xml:space="preserve">                                        ___________________________________</w:t>
      </w:r>
    </w:p>
    <w:p w:rsidR="0029681C" w:rsidRPr="00917B3F" w:rsidRDefault="0029681C">
      <w:pPr>
        <w:pStyle w:val="ConsPlusNonformat"/>
        <w:jc w:val="both"/>
        <w:rPr>
          <w:rFonts w:ascii="Times New Roman" w:hAnsi="Times New Roman" w:cs="Times New Roman"/>
          <w:sz w:val="26"/>
          <w:szCs w:val="26"/>
        </w:rPr>
      </w:pPr>
    </w:p>
    <w:p w:rsidR="00146351" w:rsidRDefault="0029681C" w:rsidP="00146351">
      <w:pPr>
        <w:pStyle w:val="ConsPlusNonformat"/>
        <w:jc w:val="center"/>
        <w:rPr>
          <w:rFonts w:ascii="Times New Roman" w:hAnsi="Times New Roman" w:cs="Times New Roman"/>
          <w:sz w:val="26"/>
          <w:szCs w:val="26"/>
        </w:rPr>
      </w:pPr>
      <w:bookmarkStart w:id="17" w:name="P186"/>
      <w:bookmarkEnd w:id="17"/>
      <w:r w:rsidRPr="00917B3F">
        <w:rPr>
          <w:rFonts w:ascii="Times New Roman" w:hAnsi="Times New Roman" w:cs="Times New Roman"/>
          <w:sz w:val="26"/>
          <w:szCs w:val="26"/>
        </w:rPr>
        <w:t xml:space="preserve">Акт </w:t>
      </w:r>
    </w:p>
    <w:p w:rsidR="00146351" w:rsidRPr="00146351" w:rsidRDefault="00146351" w:rsidP="00146351">
      <w:pPr>
        <w:pStyle w:val="ConsPlusNonformat"/>
        <w:jc w:val="center"/>
        <w:rPr>
          <w:rFonts w:ascii="Times New Roman" w:hAnsi="Times New Roman" w:cs="Times New Roman"/>
          <w:sz w:val="26"/>
          <w:szCs w:val="26"/>
        </w:rPr>
      </w:pPr>
      <w:r w:rsidRPr="00146351">
        <w:rPr>
          <w:rFonts w:ascii="Times New Roman" w:hAnsi="Times New Roman" w:cs="Times New Roman"/>
          <w:sz w:val="26"/>
          <w:szCs w:val="26"/>
        </w:rPr>
        <w:t>комиссии по соблюдению порядка размещения нестационарных торговых</w:t>
      </w:r>
    </w:p>
    <w:p w:rsidR="0029681C" w:rsidRPr="00917B3F" w:rsidRDefault="00146351" w:rsidP="00146351">
      <w:pPr>
        <w:pStyle w:val="ConsPlusNonformat"/>
        <w:jc w:val="center"/>
        <w:rPr>
          <w:rFonts w:ascii="Times New Roman" w:hAnsi="Times New Roman" w:cs="Times New Roman"/>
          <w:sz w:val="26"/>
          <w:szCs w:val="26"/>
        </w:rPr>
      </w:pPr>
      <w:r w:rsidRPr="00146351">
        <w:rPr>
          <w:rFonts w:ascii="Times New Roman" w:hAnsi="Times New Roman" w:cs="Times New Roman"/>
          <w:sz w:val="26"/>
          <w:szCs w:val="26"/>
        </w:rPr>
        <w:t>объектов на территории муниципального образования городское поселение</w:t>
      </w:r>
      <w:r>
        <w:rPr>
          <w:rFonts w:ascii="Times New Roman" w:hAnsi="Times New Roman" w:cs="Times New Roman"/>
          <w:sz w:val="26"/>
          <w:szCs w:val="26"/>
        </w:rPr>
        <w:t xml:space="preserve">            </w:t>
      </w:r>
      <w:r w:rsidRPr="00146351">
        <w:rPr>
          <w:rFonts w:ascii="Times New Roman" w:hAnsi="Times New Roman" w:cs="Times New Roman"/>
          <w:sz w:val="26"/>
          <w:szCs w:val="26"/>
        </w:rPr>
        <w:t xml:space="preserve"> «Город</w:t>
      </w:r>
      <w:r>
        <w:rPr>
          <w:rFonts w:ascii="Times New Roman" w:hAnsi="Times New Roman" w:cs="Times New Roman"/>
          <w:sz w:val="26"/>
          <w:szCs w:val="26"/>
        </w:rPr>
        <w:t xml:space="preserve"> </w:t>
      </w:r>
      <w:r w:rsidRPr="00146351">
        <w:rPr>
          <w:rFonts w:ascii="Times New Roman" w:hAnsi="Times New Roman" w:cs="Times New Roman"/>
          <w:sz w:val="26"/>
          <w:szCs w:val="26"/>
        </w:rPr>
        <w:t>Малоярославец»</w:t>
      </w:r>
      <w:r>
        <w:rPr>
          <w:rFonts w:ascii="Times New Roman" w:hAnsi="Times New Roman" w:cs="Times New Roman"/>
          <w:sz w:val="26"/>
          <w:szCs w:val="26"/>
        </w:rPr>
        <w:t xml:space="preserve"> </w:t>
      </w:r>
      <w:r w:rsidR="0029681C" w:rsidRPr="00917B3F">
        <w:rPr>
          <w:rFonts w:ascii="Times New Roman" w:hAnsi="Times New Roman" w:cs="Times New Roman"/>
          <w:sz w:val="26"/>
          <w:szCs w:val="26"/>
        </w:rPr>
        <w:t>о соответствии размещенного нестационарного объекта</w:t>
      </w:r>
    </w:p>
    <w:p w:rsidR="0029681C" w:rsidRPr="00917B3F" w:rsidRDefault="0029681C" w:rsidP="00DE4CB1">
      <w:pPr>
        <w:pStyle w:val="ConsPlusNonformat"/>
        <w:jc w:val="center"/>
        <w:rPr>
          <w:rFonts w:ascii="Times New Roman" w:hAnsi="Times New Roman" w:cs="Times New Roman"/>
          <w:sz w:val="26"/>
          <w:szCs w:val="26"/>
        </w:rPr>
      </w:pPr>
      <w:r w:rsidRPr="00917B3F">
        <w:rPr>
          <w:rFonts w:ascii="Times New Roman" w:hAnsi="Times New Roman" w:cs="Times New Roman"/>
          <w:sz w:val="26"/>
          <w:szCs w:val="26"/>
        </w:rPr>
        <w:t xml:space="preserve">требованиям, указанным в договоре и </w:t>
      </w:r>
      <w:r w:rsidR="006228E3">
        <w:rPr>
          <w:rFonts w:ascii="Times New Roman" w:hAnsi="Times New Roman" w:cs="Times New Roman"/>
          <w:sz w:val="26"/>
          <w:szCs w:val="26"/>
        </w:rPr>
        <w:t>паспорте НТО</w:t>
      </w:r>
    </w:p>
    <w:p w:rsidR="0029681C" w:rsidRPr="00917B3F" w:rsidRDefault="0029681C">
      <w:pPr>
        <w:pStyle w:val="ConsPlusNonformat"/>
        <w:jc w:val="both"/>
        <w:rPr>
          <w:rFonts w:ascii="Times New Roman" w:hAnsi="Times New Roman" w:cs="Times New Roman"/>
          <w:sz w:val="26"/>
          <w:szCs w:val="26"/>
        </w:rPr>
      </w:pP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г. </w:t>
      </w:r>
      <w:r w:rsidR="00DE4CB1">
        <w:rPr>
          <w:rFonts w:ascii="Times New Roman" w:hAnsi="Times New Roman" w:cs="Times New Roman"/>
          <w:sz w:val="26"/>
          <w:szCs w:val="26"/>
        </w:rPr>
        <w:t>Малоярославец</w:t>
      </w:r>
      <w:r w:rsidRPr="00917B3F">
        <w:rPr>
          <w:rFonts w:ascii="Times New Roman" w:hAnsi="Times New Roman" w:cs="Times New Roman"/>
          <w:sz w:val="26"/>
          <w:szCs w:val="26"/>
        </w:rPr>
        <w:t xml:space="preserve">                             </w:t>
      </w:r>
      <w:r w:rsidR="00DE4CB1">
        <w:rPr>
          <w:rFonts w:ascii="Times New Roman" w:hAnsi="Times New Roman" w:cs="Times New Roman"/>
          <w:sz w:val="26"/>
          <w:szCs w:val="26"/>
        </w:rPr>
        <w:t xml:space="preserve">                           </w:t>
      </w:r>
      <w:r w:rsidRPr="00917B3F">
        <w:rPr>
          <w:rFonts w:ascii="Times New Roman" w:hAnsi="Times New Roman" w:cs="Times New Roman"/>
          <w:sz w:val="26"/>
          <w:szCs w:val="26"/>
        </w:rPr>
        <w:t xml:space="preserve">           "___"___________ 20__ г.</w:t>
      </w:r>
    </w:p>
    <w:p w:rsidR="0029681C" w:rsidRPr="00917B3F" w:rsidRDefault="0029681C">
      <w:pPr>
        <w:pStyle w:val="ConsPlusNonformat"/>
        <w:jc w:val="both"/>
        <w:rPr>
          <w:rFonts w:ascii="Times New Roman" w:hAnsi="Times New Roman" w:cs="Times New Roman"/>
          <w:sz w:val="26"/>
          <w:szCs w:val="26"/>
        </w:rPr>
      </w:pP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Комиссия в составе:</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в присутствии</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(субъект)</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установила:</w:t>
      </w:r>
    </w:p>
    <w:p w:rsidR="00DE4CB1"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1. Субъектом</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(указывается   юридическое   лицо</w:t>
      </w:r>
      <w:r w:rsidR="006228E3">
        <w:rPr>
          <w:rFonts w:ascii="Times New Roman" w:hAnsi="Times New Roman" w:cs="Times New Roman"/>
          <w:sz w:val="26"/>
          <w:szCs w:val="26"/>
        </w:rPr>
        <w:t xml:space="preserve">, </w:t>
      </w:r>
      <w:r w:rsidRPr="00917B3F">
        <w:rPr>
          <w:rFonts w:ascii="Times New Roman" w:hAnsi="Times New Roman" w:cs="Times New Roman"/>
          <w:sz w:val="26"/>
          <w:szCs w:val="26"/>
        </w:rPr>
        <w:t>индивидуальный   предприниматель</w:t>
      </w:r>
      <w:r w:rsidR="006228E3" w:rsidRPr="006228E3">
        <w:rPr>
          <w:rFonts w:ascii="Times New Roman" w:hAnsi="Times New Roman" w:cs="Times New Roman"/>
          <w:sz w:val="26"/>
          <w:szCs w:val="26"/>
        </w:rPr>
        <w:t xml:space="preserve"> </w:t>
      </w:r>
      <w:r w:rsidR="006228E3">
        <w:rPr>
          <w:rFonts w:ascii="Times New Roman" w:hAnsi="Times New Roman" w:cs="Times New Roman"/>
          <w:sz w:val="26"/>
          <w:szCs w:val="26"/>
        </w:rPr>
        <w:t xml:space="preserve">или </w:t>
      </w:r>
      <w:r w:rsidR="006228E3" w:rsidRPr="00917B3F">
        <w:rPr>
          <w:rFonts w:ascii="Times New Roman" w:hAnsi="Times New Roman" w:cs="Times New Roman"/>
          <w:sz w:val="26"/>
          <w:szCs w:val="26"/>
        </w:rPr>
        <w:t>лиц</w:t>
      </w:r>
      <w:r w:rsidR="006228E3">
        <w:rPr>
          <w:rFonts w:ascii="Times New Roman" w:hAnsi="Times New Roman" w:cs="Times New Roman"/>
          <w:sz w:val="26"/>
          <w:szCs w:val="26"/>
        </w:rPr>
        <w:t>о</w:t>
      </w:r>
      <w:r w:rsidR="006228E3" w:rsidRPr="00917B3F">
        <w:rPr>
          <w:rFonts w:ascii="Times New Roman" w:hAnsi="Times New Roman" w:cs="Times New Roman"/>
          <w:sz w:val="26"/>
          <w:szCs w:val="26"/>
        </w:rPr>
        <w:t>, применяющ</w:t>
      </w:r>
      <w:r w:rsidR="006228E3">
        <w:rPr>
          <w:rFonts w:ascii="Times New Roman" w:hAnsi="Times New Roman" w:cs="Times New Roman"/>
          <w:sz w:val="26"/>
          <w:szCs w:val="26"/>
        </w:rPr>
        <w:t>ее</w:t>
      </w:r>
      <w:r w:rsidR="006228E3" w:rsidRPr="00917B3F">
        <w:rPr>
          <w:rFonts w:ascii="Times New Roman" w:hAnsi="Times New Roman" w:cs="Times New Roman"/>
          <w:sz w:val="26"/>
          <w:szCs w:val="26"/>
        </w:rPr>
        <w:t xml:space="preserve"> налог на профессиональный доход</w:t>
      </w:r>
      <w:r w:rsidRPr="00917B3F">
        <w:rPr>
          <w:rFonts w:ascii="Times New Roman" w:hAnsi="Times New Roman" w:cs="Times New Roman"/>
          <w:sz w:val="26"/>
          <w:szCs w:val="26"/>
        </w:rPr>
        <w:t>)</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предъявлен к приемке нестационарный объект по адресу: 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2.   Работы   осуществлены   на   основании   договора   на  размещение</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нестационарного объекта от ______________ </w:t>
      </w:r>
      <w:r w:rsidR="00DE4CB1">
        <w:rPr>
          <w:rFonts w:ascii="Times New Roman" w:hAnsi="Times New Roman" w:cs="Times New Roman"/>
          <w:sz w:val="26"/>
          <w:szCs w:val="26"/>
        </w:rPr>
        <w:t>№</w:t>
      </w:r>
      <w:r w:rsidRPr="00917B3F">
        <w:rPr>
          <w:rFonts w:ascii="Times New Roman" w:hAnsi="Times New Roman" w:cs="Times New Roman"/>
          <w:sz w:val="26"/>
          <w:szCs w:val="26"/>
        </w:rPr>
        <w:t xml:space="preserve"> 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3.  Предъявленный  к  приемке  нестационарный  объект  имеет  </w:t>
      </w:r>
      <w:proofErr w:type="gramStart"/>
      <w:r w:rsidRPr="00917B3F">
        <w:rPr>
          <w:rFonts w:ascii="Times New Roman" w:hAnsi="Times New Roman" w:cs="Times New Roman"/>
          <w:sz w:val="26"/>
          <w:szCs w:val="26"/>
        </w:rPr>
        <w:t>следующие</w:t>
      </w:r>
      <w:proofErr w:type="gramEnd"/>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показатели:</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а)  общая площадь - _____________________________________________ кв</w:t>
      </w:r>
      <w:proofErr w:type="gramStart"/>
      <w:r w:rsidRPr="00917B3F">
        <w:rPr>
          <w:rFonts w:ascii="Times New Roman" w:hAnsi="Times New Roman" w:cs="Times New Roman"/>
          <w:sz w:val="26"/>
          <w:szCs w:val="26"/>
        </w:rPr>
        <w:t>.м</w:t>
      </w:r>
      <w:proofErr w:type="gramEnd"/>
      <w:r w:rsidRPr="00917B3F">
        <w:rPr>
          <w:rFonts w:ascii="Times New Roman" w:hAnsi="Times New Roman" w:cs="Times New Roman"/>
          <w:sz w:val="26"/>
          <w:szCs w:val="26"/>
        </w:rPr>
        <w:t>;</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б) ширина/длина объекта - __________________________________________ м;</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в) количество секций (при наличии) - ____________________________</w:t>
      </w:r>
      <w:r w:rsidR="00DE4CB1">
        <w:rPr>
          <w:rFonts w:ascii="Times New Roman" w:hAnsi="Times New Roman" w:cs="Times New Roman"/>
          <w:sz w:val="26"/>
          <w:szCs w:val="26"/>
        </w:rPr>
        <w:t>__</w:t>
      </w:r>
      <w:r w:rsidRPr="00917B3F">
        <w:rPr>
          <w:rFonts w:ascii="Times New Roman" w:hAnsi="Times New Roman" w:cs="Times New Roman"/>
          <w:sz w:val="26"/>
          <w:szCs w:val="26"/>
        </w:rPr>
        <w:t>_ ед.;</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г) материал, из которого выполнен объект, - _________________</w:t>
      </w:r>
      <w:r w:rsidR="00DE4CB1">
        <w:rPr>
          <w:rFonts w:ascii="Times New Roman" w:hAnsi="Times New Roman" w:cs="Times New Roman"/>
          <w:sz w:val="26"/>
          <w:szCs w:val="26"/>
        </w:rPr>
        <w:t>___</w:t>
      </w:r>
      <w:r w:rsidRPr="00917B3F">
        <w:rPr>
          <w:rFonts w:ascii="Times New Roman" w:hAnsi="Times New Roman" w:cs="Times New Roman"/>
          <w:sz w:val="26"/>
          <w:szCs w:val="26"/>
        </w:rPr>
        <w:t>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д) дополнительные показатели: 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Предложения </w:t>
      </w:r>
      <w:r w:rsidR="00911C04">
        <w:rPr>
          <w:rFonts w:ascii="Times New Roman" w:hAnsi="Times New Roman" w:cs="Times New Roman"/>
          <w:sz w:val="26"/>
          <w:szCs w:val="26"/>
        </w:rPr>
        <w:t>К</w:t>
      </w:r>
      <w:r w:rsidRPr="00917B3F">
        <w:rPr>
          <w:rFonts w:ascii="Times New Roman" w:hAnsi="Times New Roman" w:cs="Times New Roman"/>
          <w:sz w:val="26"/>
          <w:szCs w:val="26"/>
        </w:rPr>
        <w:t>омиссии:</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r w:rsidR="00DE4CB1">
        <w:rPr>
          <w:rFonts w:ascii="Times New Roman" w:hAnsi="Times New Roman" w:cs="Times New Roman"/>
          <w:sz w:val="26"/>
          <w:szCs w:val="26"/>
        </w:rPr>
        <w:t>_______________________________________________________________________</w:t>
      </w:r>
      <w:r w:rsidRPr="00917B3F">
        <w:rPr>
          <w:rFonts w:ascii="Times New Roman" w:hAnsi="Times New Roman" w:cs="Times New Roman"/>
          <w:sz w:val="26"/>
          <w:szCs w:val="26"/>
        </w:rPr>
        <w:t>.</w:t>
      </w:r>
    </w:p>
    <w:p w:rsidR="0029681C" w:rsidRPr="00917B3F" w:rsidRDefault="0029681C">
      <w:pPr>
        <w:pStyle w:val="ConsPlusNonformat"/>
        <w:jc w:val="both"/>
        <w:rPr>
          <w:rFonts w:ascii="Times New Roman" w:hAnsi="Times New Roman" w:cs="Times New Roman"/>
          <w:sz w:val="26"/>
          <w:szCs w:val="26"/>
        </w:rPr>
      </w:pP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Решение приемочной комиссии:</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предъявленный к приемке нестационарный объект, расположенный по адресу:</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соответствует требованиям, указанным в</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(указываются реквизиты документов), и готов к эксплуатации.</w:t>
      </w:r>
    </w:p>
    <w:p w:rsidR="0029681C" w:rsidRPr="00917B3F" w:rsidRDefault="0029681C">
      <w:pPr>
        <w:pStyle w:val="ConsPlusNonformat"/>
        <w:jc w:val="both"/>
        <w:rPr>
          <w:rFonts w:ascii="Times New Roman" w:hAnsi="Times New Roman" w:cs="Times New Roman"/>
          <w:sz w:val="26"/>
          <w:szCs w:val="26"/>
        </w:rPr>
      </w:pP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Подписи </w:t>
      </w:r>
      <w:r w:rsidR="00911C04">
        <w:rPr>
          <w:rFonts w:ascii="Times New Roman" w:hAnsi="Times New Roman" w:cs="Times New Roman"/>
          <w:sz w:val="26"/>
          <w:szCs w:val="26"/>
        </w:rPr>
        <w:t>К</w:t>
      </w:r>
      <w:r w:rsidRPr="00917B3F">
        <w:rPr>
          <w:rFonts w:ascii="Times New Roman" w:hAnsi="Times New Roman" w:cs="Times New Roman"/>
          <w:sz w:val="26"/>
          <w:szCs w:val="26"/>
        </w:rPr>
        <w:t>омиссии:</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_______________________________________________________________________</w:t>
      </w:r>
    </w:p>
    <w:p w:rsidR="0029681C" w:rsidRPr="00917B3F" w:rsidRDefault="0029681C">
      <w:pPr>
        <w:pStyle w:val="ConsPlusNonformat"/>
        <w:jc w:val="both"/>
        <w:rPr>
          <w:rFonts w:ascii="Times New Roman" w:hAnsi="Times New Roman" w:cs="Times New Roman"/>
          <w:sz w:val="26"/>
          <w:szCs w:val="26"/>
        </w:rPr>
      </w:pP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Субъект:  ____________________</w:t>
      </w:r>
      <w:r w:rsidR="00911C04">
        <w:rPr>
          <w:rFonts w:ascii="Times New Roman" w:hAnsi="Times New Roman" w:cs="Times New Roman"/>
          <w:sz w:val="26"/>
          <w:szCs w:val="26"/>
        </w:rPr>
        <w:t xml:space="preserve">        </w:t>
      </w:r>
      <w:r w:rsidRPr="00917B3F">
        <w:rPr>
          <w:rFonts w:ascii="Times New Roman" w:hAnsi="Times New Roman" w:cs="Times New Roman"/>
          <w:sz w:val="26"/>
          <w:szCs w:val="26"/>
        </w:rPr>
        <w:t>/___________________________/</w:t>
      </w: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            </w:t>
      </w:r>
      <w:r w:rsidR="00911C04">
        <w:rPr>
          <w:rFonts w:ascii="Times New Roman" w:hAnsi="Times New Roman" w:cs="Times New Roman"/>
          <w:sz w:val="26"/>
          <w:szCs w:val="26"/>
        </w:rPr>
        <w:t xml:space="preserve">                      </w:t>
      </w:r>
      <w:r w:rsidRPr="00917B3F">
        <w:rPr>
          <w:rFonts w:ascii="Times New Roman" w:hAnsi="Times New Roman" w:cs="Times New Roman"/>
          <w:sz w:val="26"/>
          <w:szCs w:val="26"/>
        </w:rPr>
        <w:t xml:space="preserve">    (подпись)               </w:t>
      </w:r>
      <w:r w:rsidR="00911C04">
        <w:rPr>
          <w:rFonts w:ascii="Times New Roman" w:hAnsi="Times New Roman" w:cs="Times New Roman"/>
          <w:sz w:val="26"/>
          <w:szCs w:val="26"/>
        </w:rPr>
        <w:t xml:space="preserve">                    </w:t>
      </w:r>
      <w:r w:rsidRPr="00917B3F">
        <w:rPr>
          <w:rFonts w:ascii="Times New Roman" w:hAnsi="Times New Roman" w:cs="Times New Roman"/>
          <w:sz w:val="26"/>
          <w:szCs w:val="26"/>
        </w:rPr>
        <w:t>(Ф.И.О.)</w:t>
      </w:r>
    </w:p>
    <w:p w:rsidR="0029681C" w:rsidRPr="00917B3F" w:rsidRDefault="0029681C">
      <w:pPr>
        <w:pStyle w:val="ConsPlusNonformat"/>
        <w:jc w:val="both"/>
        <w:rPr>
          <w:rFonts w:ascii="Times New Roman" w:hAnsi="Times New Roman" w:cs="Times New Roman"/>
          <w:sz w:val="26"/>
          <w:szCs w:val="26"/>
        </w:rPr>
      </w:pPr>
    </w:p>
    <w:p w:rsidR="0029681C" w:rsidRPr="00917B3F" w:rsidRDefault="0029681C">
      <w:pPr>
        <w:pStyle w:val="ConsPlusNonformat"/>
        <w:jc w:val="both"/>
        <w:rPr>
          <w:rFonts w:ascii="Times New Roman" w:hAnsi="Times New Roman" w:cs="Times New Roman"/>
          <w:sz w:val="26"/>
          <w:szCs w:val="26"/>
        </w:rPr>
      </w:pPr>
      <w:r w:rsidRPr="00917B3F">
        <w:rPr>
          <w:rFonts w:ascii="Times New Roman" w:hAnsi="Times New Roman" w:cs="Times New Roman"/>
          <w:sz w:val="26"/>
          <w:szCs w:val="26"/>
        </w:rPr>
        <w:t xml:space="preserve">Акт  составлен  в  двух  экземплярах,  один  -  для  Субъекта, второй </w:t>
      </w:r>
      <w:r w:rsidR="00DE4CB1">
        <w:rPr>
          <w:rFonts w:ascii="Times New Roman" w:hAnsi="Times New Roman" w:cs="Times New Roman"/>
          <w:sz w:val="26"/>
          <w:szCs w:val="26"/>
        </w:rPr>
        <w:t>–</w:t>
      </w:r>
      <w:r w:rsidRPr="00917B3F">
        <w:rPr>
          <w:rFonts w:ascii="Times New Roman" w:hAnsi="Times New Roman" w:cs="Times New Roman"/>
          <w:sz w:val="26"/>
          <w:szCs w:val="26"/>
        </w:rPr>
        <w:t xml:space="preserve"> для</w:t>
      </w:r>
      <w:r w:rsidR="00DE4CB1">
        <w:rPr>
          <w:rFonts w:ascii="Times New Roman" w:hAnsi="Times New Roman" w:cs="Times New Roman"/>
          <w:sz w:val="26"/>
          <w:szCs w:val="26"/>
        </w:rPr>
        <w:t xml:space="preserve"> </w:t>
      </w:r>
      <w:r w:rsidRPr="00917B3F">
        <w:rPr>
          <w:rFonts w:ascii="Times New Roman" w:hAnsi="Times New Roman" w:cs="Times New Roman"/>
          <w:sz w:val="26"/>
          <w:szCs w:val="26"/>
        </w:rPr>
        <w:t xml:space="preserve">администрации </w:t>
      </w:r>
      <w:r w:rsidR="00DE4CB1" w:rsidRPr="00DE4CB1">
        <w:rPr>
          <w:rFonts w:ascii="Times New Roman" w:hAnsi="Times New Roman" w:cs="Times New Roman"/>
          <w:sz w:val="26"/>
          <w:szCs w:val="26"/>
        </w:rPr>
        <w:t>муниципального образования городского поселения «Город Малоярославец»</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Normal"/>
        <w:jc w:val="both"/>
        <w:rPr>
          <w:rFonts w:ascii="Times New Roman" w:hAnsi="Times New Roman" w:cs="Times New Roman"/>
          <w:sz w:val="26"/>
          <w:szCs w:val="26"/>
        </w:rPr>
      </w:pPr>
    </w:p>
    <w:p w:rsidR="0029681C" w:rsidRDefault="0029681C">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DE4CB1" w:rsidRDefault="00DE4CB1">
      <w:pPr>
        <w:pStyle w:val="ConsPlusNormal"/>
        <w:jc w:val="both"/>
        <w:rPr>
          <w:rFonts w:ascii="Times New Roman" w:hAnsi="Times New Roman" w:cs="Times New Roman"/>
          <w:sz w:val="26"/>
          <w:szCs w:val="26"/>
        </w:rPr>
      </w:pPr>
    </w:p>
    <w:p w:rsidR="0029681C" w:rsidRDefault="0029681C">
      <w:pPr>
        <w:pStyle w:val="ConsPlusNormal"/>
        <w:jc w:val="both"/>
        <w:rPr>
          <w:rFonts w:ascii="Times New Roman" w:hAnsi="Times New Roman" w:cs="Times New Roman"/>
          <w:sz w:val="26"/>
          <w:szCs w:val="26"/>
        </w:rPr>
      </w:pPr>
    </w:p>
    <w:p w:rsidR="00911C04" w:rsidRDefault="00911C04">
      <w:pPr>
        <w:pStyle w:val="ConsPlusNormal"/>
        <w:jc w:val="both"/>
        <w:rPr>
          <w:rFonts w:ascii="Times New Roman" w:hAnsi="Times New Roman" w:cs="Times New Roman"/>
          <w:sz w:val="26"/>
          <w:szCs w:val="26"/>
        </w:rPr>
      </w:pPr>
    </w:p>
    <w:p w:rsidR="0069453B" w:rsidRDefault="0069453B"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69453B" w:rsidRDefault="0069453B"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69453B" w:rsidRDefault="0069453B"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69453B" w:rsidRDefault="0069453B"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69453B" w:rsidRDefault="0069453B"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69453B" w:rsidRDefault="0069453B"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AA0E29" w:rsidRDefault="00AA0E29"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F315DA" w:rsidRDefault="00F315DA"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p>
    <w:p w:rsidR="007B782A" w:rsidRPr="007B782A" w:rsidRDefault="007B782A"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r w:rsidRPr="007B782A">
        <w:rPr>
          <w:rFonts w:ascii="Times New Roman" w:eastAsiaTheme="minorEastAsia" w:hAnsi="Times New Roman" w:cs="Times New Roman"/>
          <w:sz w:val="20"/>
          <w:szCs w:val="20"/>
          <w:lang w:eastAsia="ru-RU"/>
        </w:rPr>
        <w:t>Приложение № 2</w:t>
      </w:r>
    </w:p>
    <w:p w:rsidR="007B782A" w:rsidRPr="007B782A" w:rsidRDefault="007B782A"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r w:rsidRPr="007B782A">
        <w:rPr>
          <w:rFonts w:ascii="Times New Roman" w:eastAsiaTheme="minorEastAsia" w:hAnsi="Times New Roman" w:cs="Times New Roman"/>
          <w:sz w:val="20"/>
          <w:szCs w:val="20"/>
          <w:lang w:eastAsia="ru-RU"/>
        </w:rPr>
        <w:t>к Решению городской Думы</w:t>
      </w:r>
    </w:p>
    <w:p w:rsidR="007B782A" w:rsidRPr="007B782A" w:rsidRDefault="007B782A"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r w:rsidRPr="007B782A">
        <w:rPr>
          <w:rFonts w:ascii="Times New Roman" w:eastAsiaTheme="minorEastAsia" w:hAnsi="Times New Roman" w:cs="Times New Roman"/>
          <w:sz w:val="20"/>
          <w:szCs w:val="20"/>
          <w:lang w:eastAsia="ru-RU"/>
        </w:rPr>
        <w:lastRenderedPageBreak/>
        <w:t>муниципального образования</w:t>
      </w:r>
    </w:p>
    <w:p w:rsidR="007B782A" w:rsidRPr="007B782A" w:rsidRDefault="007B782A"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r w:rsidRPr="007B782A">
        <w:rPr>
          <w:rFonts w:ascii="Times New Roman" w:eastAsiaTheme="minorEastAsia" w:hAnsi="Times New Roman" w:cs="Times New Roman"/>
          <w:sz w:val="20"/>
          <w:szCs w:val="20"/>
          <w:lang w:eastAsia="ru-RU"/>
        </w:rPr>
        <w:t>городское поселение</w:t>
      </w:r>
    </w:p>
    <w:p w:rsidR="007B782A" w:rsidRPr="007B782A" w:rsidRDefault="007B782A" w:rsidP="007B782A">
      <w:pPr>
        <w:widowControl w:val="0"/>
        <w:autoSpaceDE w:val="0"/>
        <w:autoSpaceDN w:val="0"/>
        <w:adjustRightInd w:val="0"/>
        <w:spacing w:line="240" w:lineRule="auto"/>
        <w:ind w:firstLine="709"/>
        <w:jc w:val="right"/>
        <w:rPr>
          <w:rFonts w:ascii="Times New Roman" w:eastAsiaTheme="minorEastAsia" w:hAnsi="Times New Roman" w:cs="Times New Roman"/>
          <w:sz w:val="20"/>
          <w:szCs w:val="20"/>
          <w:lang w:eastAsia="ru-RU"/>
        </w:rPr>
      </w:pPr>
      <w:r w:rsidRPr="007B782A">
        <w:rPr>
          <w:rFonts w:ascii="Times New Roman" w:eastAsiaTheme="minorEastAsia" w:hAnsi="Times New Roman" w:cs="Times New Roman"/>
          <w:sz w:val="20"/>
          <w:szCs w:val="20"/>
          <w:lang w:eastAsia="ru-RU"/>
        </w:rPr>
        <w:t>«Город Малоярославец»</w:t>
      </w:r>
    </w:p>
    <w:p w:rsidR="00625A3E" w:rsidRPr="007B782A" w:rsidRDefault="00E6078A" w:rsidP="007B782A">
      <w:pPr>
        <w:widowControl w:val="0"/>
        <w:autoSpaceDE w:val="0"/>
        <w:autoSpaceDN w:val="0"/>
        <w:adjustRightInd w:val="0"/>
        <w:spacing w:line="240" w:lineRule="auto"/>
        <w:ind w:firstLine="709"/>
        <w:jc w:val="right"/>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0"/>
          <w:szCs w:val="20"/>
          <w:lang w:eastAsia="ru-RU"/>
        </w:rPr>
        <w:t>от 05.08.</w:t>
      </w:r>
      <w:r w:rsidR="007B782A" w:rsidRPr="007B782A">
        <w:rPr>
          <w:rFonts w:ascii="Times New Roman" w:eastAsiaTheme="minorEastAsia" w:hAnsi="Times New Roman" w:cs="Times New Roman"/>
          <w:sz w:val="20"/>
          <w:szCs w:val="20"/>
          <w:lang w:eastAsia="ru-RU"/>
        </w:rPr>
        <w:t xml:space="preserve">2024 </w:t>
      </w:r>
      <w:r>
        <w:rPr>
          <w:rFonts w:ascii="Times New Roman" w:eastAsiaTheme="minorEastAsia" w:hAnsi="Times New Roman" w:cs="Times New Roman"/>
          <w:sz w:val="20"/>
          <w:szCs w:val="20"/>
          <w:lang w:eastAsia="ru-RU"/>
        </w:rPr>
        <w:t>№ 407</w:t>
      </w:r>
    </w:p>
    <w:p w:rsidR="007B782A" w:rsidRPr="00625A3E" w:rsidRDefault="00625A3E" w:rsidP="00625A3E">
      <w:pPr>
        <w:widowControl w:val="0"/>
        <w:autoSpaceDE w:val="0"/>
        <w:autoSpaceDN w:val="0"/>
        <w:adjustRightInd w:val="0"/>
        <w:spacing w:line="240" w:lineRule="auto"/>
        <w:jc w:val="center"/>
        <w:rPr>
          <w:rFonts w:ascii="Times New Roman" w:eastAsiaTheme="minorEastAsia" w:hAnsi="Times New Roman" w:cs="Times New Roman"/>
          <w:b/>
          <w:sz w:val="24"/>
          <w:szCs w:val="24"/>
          <w:lang w:eastAsia="ru-RU"/>
        </w:rPr>
      </w:pPr>
      <w:r w:rsidRPr="00625A3E">
        <w:rPr>
          <w:rFonts w:ascii="Times New Roman" w:eastAsia="Times New Roman" w:hAnsi="Times New Roman" w:cs="Times New Roman"/>
          <w:b/>
          <w:sz w:val="26"/>
          <w:szCs w:val="26"/>
          <w:lang w:eastAsia="ru-RU"/>
        </w:rPr>
        <w:t>Методик</w:t>
      </w:r>
      <w:r>
        <w:rPr>
          <w:rFonts w:ascii="Times New Roman" w:eastAsia="Times New Roman" w:hAnsi="Times New Roman" w:cs="Times New Roman"/>
          <w:b/>
          <w:sz w:val="26"/>
          <w:szCs w:val="26"/>
          <w:lang w:eastAsia="ru-RU"/>
        </w:rPr>
        <w:t>а</w:t>
      </w:r>
      <w:r w:rsidRPr="00625A3E">
        <w:rPr>
          <w:rFonts w:ascii="Times New Roman" w:eastAsia="Times New Roman" w:hAnsi="Times New Roman" w:cs="Times New Roman"/>
          <w:b/>
          <w:sz w:val="26"/>
          <w:szCs w:val="26"/>
          <w:lang w:eastAsia="ru-RU"/>
        </w:rPr>
        <w:t xml:space="preserve"> определения начальной цены на право заключения договора на размещение нестационарных объектов, расположенных на территории муниципального образования городского поселения «Город Малоярославец»</w:t>
      </w:r>
    </w:p>
    <w:p w:rsidR="003911F2" w:rsidRDefault="007B782A" w:rsidP="003911F2">
      <w:pPr>
        <w:pStyle w:val="ConsPlusNormal"/>
        <w:jc w:val="both"/>
      </w:pPr>
      <w:r w:rsidRPr="007B782A">
        <w:rPr>
          <w:rFonts w:ascii="Times New Roman" w:hAnsi="Times New Roman" w:cs="Times New Roman"/>
          <w:sz w:val="24"/>
          <w:szCs w:val="24"/>
        </w:rPr>
        <w:tab/>
      </w:r>
      <w:bookmarkStart w:id="18" w:name="P48"/>
      <w:bookmarkEnd w:id="18"/>
    </w:p>
    <w:p w:rsidR="003911F2" w:rsidRPr="00806C4C" w:rsidRDefault="003911F2" w:rsidP="003911F2">
      <w:pPr>
        <w:pStyle w:val="ConsPlusNormal"/>
        <w:ind w:firstLine="540"/>
        <w:jc w:val="both"/>
        <w:rPr>
          <w:rFonts w:ascii="Times New Roman" w:hAnsi="Times New Roman" w:cs="Times New Roman"/>
        </w:rPr>
      </w:pPr>
      <w:r w:rsidRPr="00806C4C">
        <w:rPr>
          <w:rFonts w:ascii="Times New Roman" w:hAnsi="Times New Roman" w:cs="Times New Roman"/>
        </w:rPr>
        <w:t>Размер платы по договору на размещение объектов определяется по формуле (в рублях):</w:t>
      </w:r>
    </w:p>
    <w:p w:rsidR="003911F2" w:rsidRPr="00806C4C" w:rsidRDefault="003911F2" w:rsidP="003911F2">
      <w:pPr>
        <w:pStyle w:val="ConsPlusNormal"/>
        <w:jc w:val="both"/>
        <w:rPr>
          <w:rFonts w:ascii="Times New Roman" w:hAnsi="Times New Roman" w:cs="Times New Roman"/>
        </w:rPr>
      </w:pPr>
    </w:p>
    <w:p w:rsidR="003911F2" w:rsidRPr="00806C4C" w:rsidRDefault="003911F2" w:rsidP="003911F2">
      <w:pPr>
        <w:pStyle w:val="ConsPlusNormal"/>
        <w:ind w:firstLine="540"/>
        <w:jc w:val="both"/>
        <w:rPr>
          <w:rFonts w:ascii="Times New Roman" w:hAnsi="Times New Roman" w:cs="Times New Roman"/>
        </w:rPr>
      </w:pPr>
      <w:r w:rsidRPr="00806C4C">
        <w:rPr>
          <w:rFonts w:ascii="Times New Roman" w:hAnsi="Times New Roman" w:cs="Times New Roman"/>
        </w:rPr>
        <w:t xml:space="preserve">РП = БС x </w:t>
      </w:r>
      <w:proofErr w:type="gramStart"/>
      <w:r w:rsidRPr="00806C4C">
        <w:rPr>
          <w:rFonts w:ascii="Times New Roman" w:hAnsi="Times New Roman" w:cs="Times New Roman"/>
        </w:rPr>
        <w:t>П</w:t>
      </w:r>
      <w:proofErr w:type="gramEnd"/>
      <w:r w:rsidRPr="00806C4C">
        <w:rPr>
          <w:rFonts w:ascii="Times New Roman" w:hAnsi="Times New Roman" w:cs="Times New Roman"/>
        </w:rPr>
        <w:t xml:space="preserve"> x ПР x К1 x К2 x К3,</w:t>
      </w:r>
    </w:p>
    <w:p w:rsidR="003911F2" w:rsidRPr="00806C4C" w:rsidRDefault="003911F2" w:rsidP="003911F2">
      <w:pPr>
        <w:pStyle w:val="ConsPlusNormal"/>
        <w:jc w:val="both"/>
        <w:rPr>
          <w:rFonts w:ascii="Times New Roman" w:hAnsi="Times New Roman" w:cs="Times New Roman"/>
        </w:rPr>
      </w:pPr>
    </w:p>
    <w:p w:rsidR="003911F2" w:rsidRPr="00806C4C" w:rsidRDefault="003911F2" w:rsidP="003911F2">
      <w:pPr>
        <w:pStyle w:val="ConsPlusNormal"/>
        <w:ind w:firstLine="540"/>
        <w:jc w:val="both"/>
        <w:rPr>
          <w:rFonts w:ascii="Times New Roman" w:hAnsi="Times New Roman" w:cs="Times New Roman"/>
        </w:rPr>
      </w:pPr>
      <w:r w:rsidRPr="00806C4C">
        <w:rPr>
          <w:rFonts w:ascii="Times New Roman" w:hAnsi="Times New Roman" w:cs="Times New Roman"/>
        </w:rPr>
        <w:t>где БС - базовая ставка платы по договору на размещение нестационарных торговых объектов (объектов бытового обслуживания) на территории города Малоярославца в месяц за 1 кв. м для отдельных видов нестационарных объектов:</w:t>
      </w:r>
    </w:p>
    <w:p w:rsidR="003911F2" w:rsidRPr="00806C4C" w:rsidRDefault="003911F2" w:rsidP="003911F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5669"/>
        <w:gridCol w:w="2266"/>
      </w:tblGrid>
      <w:tr w:rsidR="003911F2" w:rsidRPr="00806C4C" w:rsidTr="003911F2">
        <w:tc>
          <w:tcPr>
            <w:tcW w:w="528" w:type="dxa"/>
          </w:tcPr>
          <w:p w:rsidR="003911F2" w:rsidRPr="00806C4C" w:rsidRDefault="00806C4C" w:rsidP="003911F2">
            <w:pPr>
              <w:pStyle w:val="ConsPlusNormal"/>
              <w:jc w:val="center"/>
              <w:rPr>
                <w:rFonts w:ascii="Times New Roman" w:hAnsi="Times New Roman" w:cs="Times New Roman"/>
              </w:rPr>
            </w:pPr>
            <w:r>
              <w:rPr>
                <w:rFonts w:ascii="Times New Roman" w:hAnsi="Times New Roman" w:cs="Times New Roman"/>
              </w:rPr>
              <w:t>№</w:t>
            </w:r>
          </w:p>
        </w:tc>
        <w:tc>
          <w:tcPr>
            <w:tcW w:w="5669"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Вид нестационарного объекта</w:t>
            </w:r>
          </w:p>
        </w:tc>
        <w:tc>
          <w:tcPr>
            <w:tcW w:w="2266"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Базовая ставка платы (в рублях)</w:t>
            </w:r>
          </w:p>
        </w:tc>
      </w:tr>
      <w:tr w:rsidR="003911F2" w:rsidRPr="00806C4C" w:rsidTr="003911F2">
        <w:tc>
          <w:tcPr>
            <w:tcW w:w="528"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1</w:t>
            </w:r>
          </w:p>
        </w:tc>
        <w:tc>
          <w:tcPr>
            <w:tcW w:w="5669" w:type="dxa"/>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Нестационарные торговые объекты</w:t>
            </w:r>
          </w:p>
        </w:tc>
        <w:tc>
          <w:tcPr>
            <w:tcW w:w="2266" w:type="dxa"/>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500</w:t>
            </w:r>
          </w:p>
        </w:tc>
      </w:tr>
      <w:tr w:rsidR="003911F2" w:rsidRPr="00806C4C" w:rsidTr="003911F2">
        <w:tc>
          <w:tcPr>
            <w:tcW w:w="528"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2</w:t>
            </w:r>
          </w:p>
        </w:tc>
        <w:tc>
          <w:tcPr>
            <w:tcW w:w="5669" w:type="dxa"/>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Нестационарные объекты бытового обслуживания</w:t>
            </w:r>
          </w:p>
        </w:tc>
        <w:tc>
          <w:tcPr>
            <w:tcW w:w="2266" w:type="dxa"/>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220</w:t>
            </w:r>
          </w:p>
        </w:tc>
      </w:tr>
    </w:tbl>
    <w:p w:rsidR="003911F2" w:rsidRPr="00806C4C" w:rsidRDefault="003911F2" w:rsidP="003911F2">
      <w:pPr>
        <w:pStyle w:val="ConsPlusNormal"/>
        <w:jc w:val="both"/>
        <w:rPr>
          <w:rFonts w:ascii="Times New Roman" w:hAnsi="Times New Roman" w:cs="Times New Roman"/>
        </w:rPr>
      </w:pPr>
    </w:p>
    <w:p w:rsidR="003911F2" w:rsidRPr="00806C4C" w:rsidRDefault="003911F2" w:rsidP="003911F2">
      <w:pPr>
        <w:pStyle w:val="ConsPlusNormal"/>
        <w:ind w:firstLine="540"/>
        <w:jc w:val="both"/>
        <w:rPr>
          <w:rFonts w:ascii="Times New Roman" w:hAnsi="Times New Roman" w:cs="Times New Roman"/>
        </w:rPr>
      </w:pPr>
      <w:proofErr w:type="gramStart"/>
      <w:r w:rsidRPr="00806C4C">
        <w:rPr>
          <w:rFonts w:ascii="Times New Roman" w:hAnsi="Times New Roman" w:cs="Times New Roman"/>
        </w:rPr>
        <w:t>П</w:t>
      </w:r>
      <w:proofErr w:type="gramEnd"/>
      <w:r w:rsidRPr="00806C4C">
        <w:rPr>
          <w:rFonts w:ascii="Times New Roman" w:hAnsi="Times New Roman" w:cs="Times New Roman"/>
        </w:rPr>
        <w:t xml:space="preserve"> - общая площадь нестационарного объекта (кв. м);</w:t>
      </w:r>
    </w:p>
    <w:p w:rsidR="003911F2" w:rsidRPr="00806C4C" w:rsidRDefault="003911F2" w:rsidP="003911F2">
      <w:pPr>
        <w:pStyle w:val="ConsPlusNormal"/>
        <w:spacing w:before="220"/>
        <w:ind w:firstLine="540"/>
        <w:jc w:val="both"/>
        <w:rPr>
          <w:rFonts w:ascii="Times New Roman" w:hAnsi="Times New Roman" w:cs="Times New Roman"/>
        </w:rPr>
      </w:pPr>
      <w:proofErr w:type="gramStart"/>
      <w:r w:rsidRPr="00806C4C">
        <w:rPr>
          <w:rFonts w:ascii="Times New Roman" w:hAnsi="Times New Roman" w:cs="Times New Roman"/>
        </w:rPr>
        <w:t>ПР</w:t>
      </w:r>
      <w:proofErr w:type="gramEnd"/>
      <w:r w:rsidRPr="00806C4C">
        <w:rPr>
          <w:rFonts w:ascii="Times New Roman" w:hAnsi="Times New Roman" w:cs="Times New Roman"/>
        </w:rPr>
        <w:t xml:space="preserve"> - период установки и эксплуатации нестационарного объекта (в месяцах);</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К</w:t>
      </w:r>
      <w:proofErr w:type="gramStart"/>
      <w:r w:rsidRPr="00806C4C">
        <w:rPr>
          <w:rFonts w:ascii="Times New Roman" w:hAnsi="Times New Roman" w:cs="Times New Roman"/>
        </w:rPr>
        <w:t>1</w:t>
      </w:r>
      <w:proofErr w:type="gramEnd"/>
      <w:r w:rsidRPr="00806C4C">
        <w:rPr>
          <w:rFonts w:ascii="Times New Roman" w:hAnsi="Times New Roman" w:cs="Times New Roman"/>
        </w:rPr>
        <w:t xml:space="preserve"> - коэффициент, учитывающий территориальное расположение установки и эксплуатации нестационарного объекта:</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- 1 зона К</w:t>
      </w:r>
      <w:proofErr w:type="gramStart"/>
      <w:r w:rsidRPr="00806C4C">
        <w:rPr>
          <w:rFonts w:ascii="Times New Roman" w:hAnsi="Times New Roman" w:cs="Times New Roman"/>
        </w:rPr>
        <w:t>1</w:t>
      </w:r>
      <w:proofErr w:type="gramEnd"/>
      <w:r w:rsidRPr="00806C4C">
        <w:rPr>
          <w:rFonts w:ascii="Times New Roman" w:hAnsi="Times New Roman" w:cs="Times New Roman"/>
        </w:rPr>
        <w:t xml:space="preserve"> = -1: ул. Ленина, ул. Калужская, территория привокзальной площади, ул. Аузина; ул. Коммунистическая, ул. Московская, ул. К.Маркса, ул. Гагарина, ул. Подольски</w:t>
      </w:r>
      <w:r w:rsidR="00FB3E0C">
        <w:rPr>
          <w:rFonts w:ascii="Times New Roman" w:hAnsi="Times New Roman" w:cs="Times New Roman"/>
        </w:rPr>
        <w:t>х Курсантов,            м-н Маклино, ул. Г</w:t>
      </w:r>
      <w:r w:rsidRPr="00806C4C">
        <w:rPr>
          <w:rFonts w:ascii="Times New Roman" w:hAnsi="Times New Roman" w:cs="Times New Roman"/>
        </w:rPr>
        <w:t>.Соколова, территория Александровского парка, территория сквера 1812 года; на территориях, прилегающих к предприятиям торговли, общественного питания на всех улицах города, не препятствуя движению пешеходов и автотранспорта; пл. Жукова, ул. Базарный переулок, территория музея Военной техники, ул. 17 Стрелковой дивизии;</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- 2 зона К</w:t>
      </w:r>
      <w:proofErr w:type="gramStart"/>
      <w:r w:rsidRPr="00806C4C">
        <w:rPr>
          <w:rFonts w:ascii="Times New Roman" w:hAnsi="Times New Roman" w:cs="Times New Roman"/>
        </w:rPr>
        <w:t>1</w:t>
      </w:r>
      <w:proofErr w:type="gramEnd"/>
      <w:r w:rsidRPr="00806C4C">
        <w:rPr>
          <w:rFonts w:ascii="Times New Roman" w:hAnsi="Times New Roman" w:cs="Times New Roman"/>
        </w:rPr>
        <w:t xml:space="preserve"> = 0,8: ул. Кирова, ул. Чистовича, ул. Радищева, ул. Заводская, ул. Маяковского;</w:t>
      </w:r>
    </w:p>
    <w:p w:rsidR="003911F2"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- 3 зона К</w:t>
      </w:r>
      <w:proofErr w:type="gramStart"/>
      <w:r w:rsidRPr="00806C4C">
        <w:rPr>
          <w:rFonts w:ascii="Times New Roman" w:hAnsi="Times New Roman" w:cs="Times New Roman"/>
        </w:rPr>
        <w:t>1</w:t>
      </w:r>
      <w:proofErr w:type="gramEnd"/>
      <w:r w:rsidRPr="00806C4C">
        <w:rPr>
          <w:rFonts w:ascii="Times New Roman" w:hAnsi="Times New Roman" w:cs="Times New Roman"/>
        </w:rPr>
        <w:t xml:space="preserve"> = 0,6: прочие улицы города;</w:t>
      </w:r>
    </w:p>
    <w:p w:rsidR="008E5AE8" w:rsidRPr="008E5AE8" w:rsidRDefault="008E5AE8" w:rsidP="003911F2">
      <w:pPr>
        <w:pStyle w:val="ConsPlusNormal"/>
        <w:spacing w:before="220"/>
        <w:ind w:firstLine="540"/>
        <w:jc w:val="both"/>
        <w:rPr>
          <w:rFonts w:ascii="Times New Roman" w:hAnsi="Times New Roman" w:cs="Times New Roman"/>
        </w:rPr>
      </w:pPr>
      <w:r w:rsidRPr="008E5AE8">
        <w:rPr>
          <w:rFonts w:ascii="Times New Roman" w:hAnsi="Times New Roman" w:cs="Times New Roman"/>
          <w:shd w:val="clear" w:color="auto" w:fill="EBEDF0"/>
        </w:rPr>
        <w:t>-4 зона К1 = 1,2</w:t>
      </w:r>
      <w:proofErr w:type="gramStart"/>
      <w:r w:rsidRPr="008E5AE8">
        <w:rPr>
          <w:rFonts w:ascii="Times New Roman" w:hAnsi="Times New Roman" w:cs="Times New Roman"/>
          <w:shd w:val="clear" w:color="auto" w:fill="EBEDF0"/>
        </w:rPr>
        <w:t xml:space="preserve"> :</w:t>
      </w:r>
      <w:proofErr w:type="gramEnd"/>
      <w:r w:rsidRPr="008E5AE8">
        <w:rPr>
          <w:rFonts w:ascii="Times New Roman" w:hAnsi="Times New Roman" w:cs="Times New Roman"/>
          <w:shd w:val="clear" w:color="auto" w:fill="EBEDF0"/>
        </w:rPr>
        <w:t xml:space="preserve"> ул. Аузина, 17 (ярмарка); ул. Аузина, 27 (ярмарка)</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К</w:t>
      </w:r>
      <w:proofErr w:type="gramStart"/>
      <w:r w:rsidRPr="00806C4C">
        <w:rPr>
          <w:rFonts w:ascii="Times New Roman" w:hAnsi="Times New Roman" w:cs="Times New Roman"/>
        </w:rPr>
        <w:t>2</w:t>
      </w:r>
      <w:proofErr w:type="gramEnd"/>
      <w:r w:rsidRPr="00806C4C">
        <w:rPr>
          <w:rFonts w:ascii="Times New Roman" w:hAnsi="Times New Roman" w:cs="Times New Roman"/>
        </w:rPr>
        <w:t xml:space="preserve"> - коэффициент, отражающий зависимость размера платы от общей площади нестационарного объекта:</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 xml:space="preserve">- </w:t>
      </w:r>
      <w:r w:rsidR="008E5AE8">
        <w:rPr>
          <w:rFonts w:ascii="Times New Roman" w:hAnsi="Times New Roman" w:cs="Times New Roman"/>
        </w:rPr>
        <w:t>при общей площади до 12 кв. м К</w:t>
      </w:r>
      <w:proofErr w:type="gramStart"/>
      <w:r w:rsidR="008E5AE8" w:rsidRPr="008E5AE8">
        <w:rPr>
          <w:rFonts w:ascii="Times New Roman" w:hAnsi="Times New Roman" w:cs="Times New Roman"/>
        </w:rPr>
        <w:t>2</w:t>
      </w:r>
      <w:proofErr w:type="gramEnd"/>
      <w:r w:rsidRPr="00806C4C">
        <w:rPr>
          <w:rFonts w:ascii="Times New Roman" w:hAnsi="Times New Roman" w:cs="Times New Roman"/>
        </w:rPr>
        <w:t xml:space="preserve"> = 1;</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 при</w:t>
      </w:r>
      <w:r w:rsidR="008E5AE8">
        <w:rPr>
          <w:rFonts w:ascii="Times New Roman" w:hAnsi="Times New Roman" w:cs="Times New Roman"/>
        </w:rPr>
        <w:t xml:space="preserve"> общей площади более 12 кв. м К</w:t>
      </w:r>
      <w:proofErr w:type="gramStart"/>
      <w:r w:rsidR="008E5AE8" w:rsidRPr="008E5AE8">
        <w:rPr>
          <w:rFonts w:ascii="Times New Roman" w:hAnsi="Times New Roman" w:cs="Times New Roman"/>
        </w:rPr>
        <w:t>2</w:t>
      </w:r>
      <w:proofErr w:type="gramEnd"/>
      <w:r w:rsidRPr="00806C4C">
        <w:rPr>
          <w:rFonts w:ascii="Times New Roman" w:hAnsi="Times New Roman" w:cs="Times New Roman"/>
        </w:rPr>
        <w:t xml:space="preserve"> = 0,8;</w:t>
      </w:r>
    </w:p>
    <w:p w:rsidR="003911F2" w:rsidRPr="00806C4C" w:rsidRDefault="003911F2" w:rsidP="003911F2">
      <w:pPr>
        <w:pStyle w:val="ConsPlusNormal"/>
        <w:spacing w:before="220"/>
        <w:ind w:firstLine="540"/>
        <w:jc w:val="both"/>
        <w:rPr>
          <w:rFonts w:ascii="Times New Roman" w:hAnsi="Times New Roman" w:cs="Times New Roman"/>
        </w:rPr>
      </w:pPr>
      <w:r w:rsidRPr="00806C4C">
        <w:rPr>
          <w:rFonts w:ascii="Times New Roman" w:hAnsi="Times New Roman" w:cs="Times New Roman"/>
        </w:rPr>
        <w:t>К3 - коэффициент, учитывающий вид деятельности нестационарных объектов:</w:t>
      </w:r>
    </w:p>
    <w:p w:rsidR="003911F2" w:rsidRPr="00806C4C" w:rsidRDefault="003911F2" w:rsidP="003911F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5669"/>
        <w:gridCol w:w="2227"/>
      </w:tblGrid>
      <w:tr w:rsidR="003911F2" w:rsidRPr="00806C4C" w:rsidTr="003911F2">
        <w:tc>
          <w:tcPr>
            <w:tcW w:w="547" w:type="dxa"/>
          </w:tcPr>
          <w:p w:rsidR="003911F2" w:rsidRPr="00806C4C" w:rsidRDefault="00806C4C" w:rsidP="003911F2">
            <w:pPr>
              <w:pStyle w:val="ConsPlusNormal"/>
              <w:jc w:val="center"/>
              <w:rPr>
                <w:rFonts w:ascii="Times New Roman" w:hAnsi="Times New Roman" w:cs="Times New Roman"/>
              </w:rPr>
            </w:pPr>
            <w:r>
              <w:rPr>
                <w:rFonts w:ascii="Times New Roman" w:hAnsi="Times New Roman" w:cs="Times New Roman"/>
              </w:rPr>
              <w:t>№</w:t>
            </w:r>
          </w:p>
        </w:tc>
        <w:tc>
          <w:tcPr>
            <w:tcW w:w="5669"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Вид деятельности нестационарного объекта</w:t>
            </w:r>
          </w:p>
        </w:tc>
        <w:tc>
          <w:tcPr>
            <w:tcW w:w="2227"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Коэффициент</w:t>
            </w:r>
          </w:p>
        </w:tc>
      </w:tr>
      <w:tr w:rsidR="003911F2" w:rsidRPr="00806C4C" w:rsidTr="003911F2">
        <w:tc>
          <w:tcPr>
            <w:tcW w:w="547"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1</w:t>
            </w:r>
          </w:p>
        </w:tc>
        <w:tc>
          <w:tcPr>
            <w:tcW w:w="7896" w:type="dxa"/>
            <w:gridSpan w:val="2"/>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Нестационарные объекты бытового обслуживания:</w:t>
            </w:r>
          </w:p>
        </w:tc>
      </w:tr>
      <w:tr w:rsidR="003911F2" w:rsidRPr="00806C4C" w:rsidTr="003911F2">
        <w:tc>
          <w:tcPr>
            <w:tcW w:w="547"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1.1</w:t>
            </w:r>
          </w:p>
        </w:tc>
        <w:tc>
          <w:tcPr>
            <w:tcW w:w="5669" w:type="dxa"/>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Ремонт обуви, часов, изготовление ключей</w:t>
            </w:r>
          </w:p>
        </w:tc>
        <w:tc>
          <w:tcPr>
            <w:tcW w:w="2227" w:type="dxa"/>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0,3</w:t>
            </w:r>
          </w:p>
        </w:tc>
      </w:tr>
      <w:tr w:rsidR="003911F2" w:rsidRPr="00806C4C" w:rsidTr="003911F2">
        <w:tc>
          <w:tcPr>
            <w:tcW w:w="547"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lastRenderedPageBreak/>
              <w:t>1.2</w:t>
            </w:r>
          </w:p>
        </w:tc>
        <w:tc>
          <w:tcPr>
            <w:tcW w:w="5669" w:type="dxa"/>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Прочее</w:t>
            </w:r>
          </w:p>
        </w:tc>
        <w:tc>
          <w:tcPr>
            <w:tcW w:w="2227" w:type="dxa"/>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1</w:t>
            </w:r>
          </w:p>
        </w:tc>
      </w:tr>
      <w:tr w:rsidR="003911F2" w:rsidRPr="00806C4C" w:rsidTr="003911F2">
        <w:tc>
          <w:tcPr>
            <w:tcW w:w="547"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2</w:t>
            </w:r>
          </w:p>
        </w:tc>
        <w:tc>
          <w:tcPr>
            <w:tcW w:w="7896" w:type="dxa"/>
            <w:gridSpan w:val="2"/>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Нестационарные торговые объекты:</w:t>
            </w:r>
          </w:p>
        </w:tc>
      </w:tr>
      <w:tr w:rsidR="003911F2" w:rsidRPr="00806C4C" w:rsidTr="003911F2">
        <w:tc>
          <w:tcPr>
            <w:tcW w:w="547" w:type="dxa"/>
            <w:vMerge w:val="restart"/>
            <w:tcBorders>
              <w:bottom w:val="nil"/>
            </w:tcBorders>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2.1</w:t>
            </w:r>
          </w:p>
        </w:tc>
        <w:tc>
          <w:tcPr>
            <w:tcW w:w="5669" w:type="dxa"/>
            <w:tcBorders>
              <w:bottom w:val="nil"/>
            </w:tcBorders>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Печатная продукция, детское питание, церковные товары</w:t>
            </w:r>
          </w:p>
        </w:tc>
        <w:tc>
          <w:tcPr>
            <w:tcW w:w="2227" w:type="dxa"/>
            <w:tcBorders>
              <w:bottom w:val="nil"/>
            </w:tcBorders>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0,5</w:t>
            </w:r>
          </w:p>
        </w:tc>
      </w:tr>
      <w:tr w:rsidR="003911F2" w:rsidRPr="00806C4C" w:rsidTr="003911F2">
        <w:tblPrEx>
          <w:tblBorders>
            <w:insideH w:val="nil"/>
          </w:tblBorders>
        </w:tblPrEx>
        <w:tc>
          <w:tcPr>
            <w:tcW w:w="547" w:type="dxa"/>
            <w:vMerge/>
            <w:tcBorders>
              <w:bottom w:val="nil"/>
            </w:tcBorders>
          </w:tcPr>
          <w:p w:rsidR="003911F2" w:rsidRPr="00806C4C" w:rsidRDefault="003911F2" w:rsidP="003911F2">
            <w:pPr>
              <w:pStyle w:val="ConsPlusNormal"/>
              <w:rPr>
                <w:rFonts w:ascii="Times New Roman" w:hAnsi="Times New Roman" w:cs="Times New Roman"/>
              </w:rPr>
            </w:pPr>
          </w:p>
        </w:tc>
        <w:tc>
          <w:tcPr>
            <w:tcW w:w="5669" w:type="dxa"/>
            <w:tcBorders>
              <w:top w:val="nil"/>
              <w:bottom w:val="nil"/>
            </w:tcBorders>
          </w:tcPr>
          <w:p w:rsidR="003911F2" w:rsidRPr="00806C4C" w:rsidRDefault="003911F2" w:rsidP="003911F2">
            <w:pPr>
              <w:pStyle w:val="ConsPlusNormal"/>
              <w:rPr>
                <w:rFonts w:ascii="Times New Roman" w:hAnsi="Times New Roman" w:cs="Times New Roman"/>
              </w:rPr>
            </w:pPr>
            <w:r w:rsidRPr="00806C4C">
              <w:rPr>
                <w:rFonts w:ascii="Times New Roman" w:hAnsi="Times New Roman" w:cs="Times New Roman"/>
              </w:rPr>
              <w:t>Торгово-остановочные павильоны</w:t>
            </w:r>
          </w:p>
        </w:tc>
        <w:tc>
          <w:tcPr>
            <w:tcW w:w="2227" w:type="dxa"/>
            <w:tcBorders>
              <w:top w:val="nil"/>
              <w:bottom w:val="nil"/>
            </w:tcBorders>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0,75</w:t>
            </w:r>
          </w:p>
        </w:tc>
      </w:tr>
      <w:tr w:rsidR="003911F2" w:rsidRPr="00806C4C" w:rsidTr="003911F2">
        <w:tc>
          <w:tcPr>
            <w:tcW w:w="547" w:type="dxa"/>
          </w:tcPr>
          <w:p w:rsidR="003911F2" w:rsidRPr="00806C4C" w:rsidRDefault="003911F2" w:rsidP="003911F2">
            <w:pPr>
              <w:pStyle w:val="ConsPlusNormal"/>
              <w:jc w:val="center"/>
              <w:rPr>
                <w:rFonts w:ascii="Times New Roman" w:hAnsi="Times New Roman" w:cs="Times New Roman"/>
              </w:rPr>
            </w:pPr>
            <w:r w:rsidRPr="00806C4C">
              <w:rPr>
                <w:rFonts w:ascii="Times New Roman" w:hAnsi="Times New Roman" w:cs="Times New Roman"/>
              </w:rPr>
              <w:t>2.2</w:t>
            </w:r>
          </w:p>
        </w:tc>
        <w:tc>
          <w:tcPr>
            <w:tcW w:w="5669" w:type="dxa"/>
          </w:tcPr>
          <w:p w:rsidR="003911F2" w:rsidRPr="00806C4C" w:rsidRDefault="003911F2" w:rsidP="003911F2">
            <w:pPr>
              <w:pStyle w:val="ConsPlusNormal"/>
              <w:rPr>
                <w:rFonts w:ascii="Times New Roman" w:hAnsi="Times New Roman" w:cs="Times New Roman"/>
              </w:rPr>
            </w:pPr>
            <w:proofErr w:type="gramStart"/>
            <w:r w:rsidRPr="00806C4C">
              <w:rPr>
                <w:rFonts w:ascii="Times New Roman" w:hAnsi="Times New Roman" w:cs="Times New Roman"/>
              </w:rPr>
              <w:t>Вода, овощи, фрукты, цветы, экспресс-питание, бытовая химия, продтовары, промтовары, мороженое, лекарственные препараты, безалкогольные напитки, выпечка, игрушки, шары, сладкая вата, сувениры</w:t>
            </w:r>
            <w:proofErr w:type="gramEnd"/>
          </w:p>
        </w:tc>
        <w:tc>
          <w:tcPr>
            <w:tcW w:w="2227" w:type="dxa"/>
          </w:tcPr>
          <w:p w:rsidR="003911F2" w:rsidRPr="00806C4C" w:rsidRDefault="003911F2" w:rsidP="003911F2">
            <w:pPr>
              <w:pStyle w:val="ConsPlusNormal"/>
              <w:jc w:val="right"/>
              <w:rPr>
                <w:rFonts w:ascii="Times New Roman" w:hAnsi="Times New Roman" w:cs="Times New Roman"/>
              </w:rPr>
            </w:pPr>
            <w:r w:rsidRPr="00806C4C">
              <w:rPr>
                <w:rFonts w:ascii="Times New Roman" w:hAnsi="Times New Roman" w:cs="Times New Roman"/>
              </w:rPr>
              <w:t>1</w:t>
            </w:r>
          </w:p>
        </w:tc>
      </w:tr>
    </w:tbl>
    <w:p w:rsidR="003911F2" w:rsidRPr="00806C4C" w:rsidRDefault="003911F2" w:rsidP="003911F2">
      <w:pPr>
        <w:pStyle w:val="ConsPlusNormal"/>
        <w:jc w:val="both"/>
        <w:rPr>
          <w:rFonts w:ascii="Times New Roman" w:hAnsi="Times New Roman" w:cs="Times New Roman"/>
        </w:rPr>
      </w:pPr>
    </w:p>
    <w:p w:rsidR="003911F2" w:rsidRPr="00806C4C" w:rsidRDefault="003911F2" w:rsidP="003911F2">
      <w:pPr>
        <w:pStyle w:val="ConsPlusNormal"/>
        <w:ind w:firstLine="540"/>
        <w:jc w:val="both"/>
        <w:rPr>
          <w:rFonts w:ascii="Times New Roman" w:hAnsi="Times New Roman" w:cs="Times New Roman"/>
        </w:rPr>
      </w:pPr>
      <w:r w:rsidRPr="00806C4C">
        <w:rPr>
          <w:rFonts w:ascii="Times New Roman" w:hAnsi="Times New Roman" w:cs="Times New Roman"/>
        </w:rPr>
        <w:t>Настоящая Методика определения цены договора не применяется при заключении договора на размещение нестационарного торгового объекта по результатам торгов в форме конкурса или аукциона.</w:t>
      </w:r>
    </w:p>
    <w:p w:rsidR="003911F2" w:rsidRPr="00806C4C" w:rsidRDefault="003911F2" w:rsidP="003911F2">
      <w:pPr>
        <w:pStyle w:val="ConsPlusNormal"/>
        <w:jc w:val="both"/>
        <w:rPr>
          <w:rFonts w:ascii="Times New Roman" w:hAnsi="Times New Roman" w:cs="Times New Roman"/>
        </w:rPr>
      </w:pPr>
    </w:p>
    <w:p w:rsidR="003911F2" w:rsidRPr="00806C4C" w:rsidRDefault="003911F2" w:rsidP="003911F2">
      <w:pPr>
        <w:pStyle w:val="ConsPlusNormal"/>
        <w:jc w:val="both"/>
        <w:rPr>
          <w:rFonts w:ascii="Times New Roman" w:hAnsi="Times New Roman" w:cs="Times New Roman"/>
        </w:rPr>
      </w:pPr>
    </w:p>
    <w:p w:rsidR="003911F2" w:rsidRPr="00806C4C" w:rsidRDefault="003911F2" w:rsidP="003911F2">
      <w:pPr>
        <w:pStyle w:val="ConsPlusNormal"/>
        <w:pBdr>
          <w:bottom w:val="single" w:sz="6" w:space="0" w:color="auto"/>
        </w:pBdr>
        <w:spacing w:before="100" w:after="100"/>
        <w:jc w:val="both"/>
        <w:rPr>
          <w:rFonts w:ascii="Times New Roman" w:hAnsi="Times New Roman" w:cs="Times New Roman"/>
          <w:sz w:val="2"/>
          <w:szCs w:val="2"/>
        </w:rPr>
      </w:pPr>
    </w:p>
    <w:p w:rsidR="00A4714B" w:rsidRDefault="00A4714B" w:rsidP="003911F2">
      <w:pPr>
        <w:widowControl w:val="0"/>
        <w:tabs>
          <w:tab w:val="left" w:pos="709"/>
          <w:tab w:val="left" w:pos="1134"/>
        </w:tabs>
        <w:autoSpaceDE w:val="0"/>
        <w:autoSpaceDN w:val="0"/>
        <w:adjustRightInd w:val="0"/>
        <w:spacing w:line="240" w:lineRule="auto"/>
        <w:rPr>
          <w:rFonts w:ascii="Times New Roman" w:hAnsi="Times New Roman" w:cs="Times New Roman"/>
          <w:sz w:val="24"/>
          <w:szCs w:val="24"/>
        </w:rPr>
      </w:pPr>
    </w:p>
    <w:p w:rsidR="00A4714B" w:rsidRDefault="00A4714B">
      <w:pPr>
        <w:pStyle w:val="ConsPlusNormal"/>
        <w:jc w:val="right"/>
        <w:outlineLvl w:val="0"/>
        <w:rPr>
          <w:rFonts w:ascii="Times New Roman" w:hAnsi="Times New Roman" w:cs="Times New Roman"/>
          <w:sz w:val="24"/>
          <w:szCs w:val="24"/>
        </w:rPr>
      </w:pPr>
    </w:p>
    <w:p w:rsidR="00A4714B" w:rsidRDefault="00A4714B">
      <w:pPr>
        <w:pStyle w:val="ConsPlusNormal"/>
        <w:jc w:val="right"/>
        <w:outlineLvl w:val="0"/>
        <w:rPr>
          <w:rFonts w:ascii="Times New Roman" w:hAnsi="Times New Roman" w:cs="Times New Roman"/>
          <w:sz w:val="24"/>
          <w:szCs w:val="24"/>
        </w:rPr>
      </w:pPr>
    </w:p>
    <w:p w:rsidR="00A4714B" w:rsidRDefault="00A4714B">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3911F2" w:rsidRDefault="003911F2">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315DA" w:rsidRDefault="00F315DA">
      <w:pPr>
        <w:pStyle w:val="ConsPlusNormal"/>
        <w:jc w:val="right"/>
        <w:outlineLvl w:val="0"/>
        <w:rPr>
          <w:rFonts w:ascii="Times New Roman" w:hAnsi="Times New Roman" w:cs="Times New Roman"/>
          <w:sz w:val="20"/>
          <w:szCs w:val="20"/>
        </w:rPr>
      </w:pPr>
    </w:p>
    <w:p w:rsidR="00F315DA" w:rsidRDefault="00F315DA">
      <w:pPr>
        <w:pStyle w:val="ConsPlusNormal"/>
        <w:jc w:val="right"/>
        <w:outlineLvl w:val="0"/>
        <w:rPr>
          <w:rFonts w:ascii="Times New Roman" w:hAnsi="Times New Roman" w:cs="Times New Roman"/>
          <w:sz w:val="20"/>
          <w:szCs w:val="20"/>
        </w:rPr>
      </w:pPr>
    </w:p>
    <w:p w:rsidR="00F315DA" w:rsidRDefault="00F315DA">
      <w:pPr>
        <w:pStyle w:val="ConsPlusNormal"/>
        <w:jc w:val="right"/>
        <w:outlineLvl w:val="0"/>
        <w:rPr>
          <w:rFonts w:ascii="Times New Roman" w:hAnsi="Times New Roman" w:cs="Times New Roman"/>
          <w:sz w:val="20"/>
          <w:szCs w:val="20"/>
        </w:rPr>
      </w:pPr>
    </w:p>
    <w:p w:rsidR="00F315DA" w:rsidRDefault="00F315DA">
      <w:pPr>
        <w:pStyle w:val="ConsPlusNormal"/>
        <w:jc w:val="right"/>
        <w:outlineLvl w:val="0"/>
        <w:rPr>
          <w:rFonts w:ascii="Times New Roman" w:hAnsi="Times New Roman" w:cs="Times New Roman"/>
          <w:sz w:val="20"/>
          <w:szCs w:val="20"/>
        </w:rPr>
      </w:pPr>
    </w:p>
    <w:p w:rsidR="007124DA" w:rsidRDefault="007124DA">
      <w:pPr>
        <w:pStyle w:val="ConsPlusNormal"/>
        <w:jc w:val="right"/>
        <w:outlineLvl w:val="0"/>
        <w:rPr>
          <w:rFonts w:ascii="Times New Roman" w:hAnsi="Times New Roman" w:cs="Times New Roman"/>
          <w:sz w:val="20"/>
          <w:szCs w:val="20"/>
        </w:rPr>
      </w:pPr>
    </w:p>
    <w:p w:rsidR="007124DA" w:rsidRDefault="007124DA">
      <w:pPr>
        <w:pStyle w:val="ConsPlusNormal"/>
        <w:jc w:val="right"/>
        <w:outlineLvl w:val="0"/>
        <w:rPr>
          <w:rFonts w:ascii="Times New Roman" w:hAnsi="Times New Roman" w:cs="Times New Roman"/>
          <w:sz w:val="20"/>
          <w:szCs w:val="20"/>
        </w:rPr>
      </w:pPr>
      <w:bookmarkStart w:id="19" w:name="_GoBack"/>
      <w:bookmarkEnd w:id="19"/>
    </w:p>
    <w:p w:rsidR="00F315DA" w:rsidRDefault="00F315DA">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FE0170" w:rsidRDefault="00FE0170">
      <w:pPr>
        <w:pStyle w:val="ConsPlusNormal"/>
        <w:jc w:val="right"/>
        <w:outlineLvl w:val="0"/>
        <w:rPr>
          <w:rFonts w:ascii="Times New Roman" w:hAnsi="Times New Roman" w:cs="Times New Roman"/>
          <w:sz w:val="20"/>
          <w:szCs w:val="20"/>
        </w:rPr>
      </w:pPr>
    </w:p>
    <w:p w:rsidR="0029681C" w:rsidRPr="00A4714B" w:rsidRDefault="0029681C">
      <w:pPr>
        <w:pStyle w:val="ConsPlusNormal"/>
        <w:jc w:val="right"/>
        <w:outlineLvl w:val="0"/>
        <w:rPr>
          <w:rFonts w:ascii="Times New Roman" w:hAnsi="Times New Roman" w:cs="Times New Roman"/>
          <w:sz w:val="20"/>
          <w:szCs w:val="20"/>
        </w:rPr>
      </w:pPr>
      <w:r w:rsidRPr="00A4714B">
        <w:rPr>
          <w:rFonts w:ascii="Times New Roman" w:hAnsi="Times New Roman" w:cs="Times New Roman"/>
          <w:sz w:val="20"/>
          <w:szCs w:val="20"/>
        </w:rPr>
        <w:lastRenderedPageBreak/>
        <w:t xml:space="preserve">Приложение </w:t>
      </w:r>
      <w:r w:rsidR="007B782A" w:rsidRPr="00A4714B">
        <w:rPr>
          <w:rFonts w:ascii="Times New Roman" w:hAnsi="Times New Roman" w:cs="Times New Roman"/>
          <w:sz w:val="20"/>
          <w:szCs w:val="20"/>
        </w:rPr>
        <w:t>№</w:t>
      </w:r>
      <w:r w:rsidRPr="00A4714B">
        <w:rPr>
          <w:rFonts w:ascii="Times New Roman" w:hAnsi="Times New Roman" w:cs="Times New Roman"/>
          <w:sz w:val="20"/>
          <w:szCs w:val="20"/>
        </w:rPr>
        <w:t xml:space="preserve"> </w:t>
      </w:r>
      <w:r w:rsidR="007B782A" w:rsidRPr="00A4714B">
        <w:rPr>
          <w:rFonts w:ascii="Times New Roman" w:hAnsi="Times New Roman" w:cs="Times New Roman"/>
          <w:sz w:val="20"/>
          <w:szCs w:val="20"/>
        </w:rPr>
        <w:t>3</w:t>
      </w:r>
    </w:p>
    <w:p w:rsidR="00DE4CB1" w:rsidRPr="00A4714B" w:rsidRDefault="00DE4CB1" w:rsidP="00DE4CB1">
      <w:pPr>
        <w:pStyle w:val="ConsPlusNormal"/>
        <w:jc w:val="right"/>
        <w:rPr>
          <w:rFonts w:ascii="Times New Roman" w:hAnsi="Times New Roman" w:cs="Times New Roman"/>
          <w:sz w:val="20"/>
          <w:szCs w:val="20"/>
        </w:rPr>
      </w:pPr>
      <w:r w:rsidRPr="00A4714B">
        <w:rPr>
          <w:rFonts w:ascii="Times New Roman" w:hAnsi="Times New Roman" w:cs="Times New Roman"/>
          <w:sz w:val="20"/>
          <w:szCs w:val="20"/>
        </w:rPr>
        <w:t>к Решению городской Думы</w:t>
      </w:r>
    </w:p>
    <w:p w:rsidR="00DE4CB1" w:rsidRPr="00A4714B" w:rsidRDefault="00DE4CB1" w:rsidP="00DE4CB1">
      <w:pPr>
        <w:pStyle w:val="ConsPlusNormal"/>
        <w:jc w:val="right"/>
        <w:rPr>
          <w:rFonts w:ascii="Times New Roman" w:hAnsi="Times New Roman" w:cs="Times New Roman"/>
          <w:sz w:val="20"/>
          <w:szCs w:val="20"/>
        </w:rPr>
      </w:pPr>
      <w:r w:rsidRPr="00A4714B">
        <w:rPr>
          <w:rFonts w:ascii="Times New Roman" w:hAnsi="Times New Roman" w:cs="Times New Roman"/>
          <w:sz w:val="20"/>
          <w:szCs w:val="20"/>
        </w:rPr>
        <w:t>муниципального образования</w:t>
      </w:r>
    </w:p>
    <w:p w:rsidR="00DE4CB1" w:rsidRPr="00A4714B" w:rsidRDefault="00DE4CB1" w:rsidP="00DE4CB1">
      <w:pPr>
        <w:pStyle w:val="ConsPlusNormal"/>
        <w:jc w:val="right"/>
        <w:rPr>
          <w:rFonts w:ascii="Times New Roman" w:hAnsi="Times New Roman" w:cs="Times New Roman"/>
          <w:sz w:val="20"/>
          <w:szCs w:val="20"/>
        </w:rPr>
      </w:pPr>
      <w:r w:rsidRPr="00A4714B">
        <w:rPr>
          <w:rFonts w:ascii="Times New Roman" w:hAnsi="Times New Roman" w:cs="Times New Roman"/>
          <w:sz w:val="20"/>
          <w:szCs w:val="20"/>
        </w:rPr>
        <w:t>городское поселение</w:t>
      </w:r>
    </w:p>
    <w:p w:rsidR="00DE4CB1" w:rsidRPr="00A4714B" w:rsidRDefault="00DE4CB1" w:rsidP="00DE4CB1">
      <w:pPr>
        <w:pStyle w:val="ConsPlusNormal"/>
        <w:jc w:val="right"/>
        <w:rPr>
          <w:rFonts w:ascii="Times New Roman" w:hAnsi="Times New Roman" w:cs="Times New Roman"/>
          <w:sz w:val="20"/>
          <w:szCs w:val="20"/>
        </w:rPr>
      </w:pPr>
      <w:r w:rsidRPr="00A4714B">
        <w:rPr>
          <w:rFonts w:ascii="Times New Roman" w:hAnsi="Times New Roman" w:cs="Times New Roman"/>
          <w:sz w:val="20"/>
          <w:szCs w:val="20"/>
        </w:rPr>
        <w:t>«Город Малоярославец»</w:t>
      </w:r>
    </w:p>
    <w:p w:rsidR="00DE4CB1" w:rsidRPr="00EF7C50" w:rsidRDefault="00DE4CB1" w:rsidP="00DE4CB1">
      <w:pPr>
        <w:pStyle w:val="ConsPlusNormal"/>
        <w:jc w:val="right"/>
        <w:rPr>
          <w:rFonts w:ascii="Times New Roman" w:hAnsi="Times New Roman" w:cs="Times New Roman"/>
          <w:sz w:val="24"/>
          <w:szCs w:val="24"/>
        </w:rPr>
      </w:pPr>
      <w:r w:rsidRPr="00A4714B">
        <w:rPr>
          <w:rFonts w:ascii="Times New Roman" w:hAnsi="Times New Roman" w:cs="Times New Roman"/>
          <w:sz w:val="20"/>
          <w:szCs w:val="20"/>
        </w:rPr>
        <w:t xml:space="preserve">от </w:t>
      </w:r>
      <w:r w:rsidR="00E6078A">
        <w:rPr>
          <w:rFonts w:ascii="Times New Roman" w:hAnsi="Times New Roman" w:cs="Times New Roman"/>
          <w:sz w:val="20"/>
          <w:szCs w:val="20"/>
        </w:rPr>
        <w:t>05.08.</w:t>
      </w:r>
      <w:r w:rsidRPr="00A4714B">
        <w:rPr>
          <w:rFonts w:ascii="Times New Roman" w:hAnsi="Times New Roman" w:cs="Times New Roman"/>
          <w:sz w:val="20"/>
          <w:szCs w:val="20"/>
        </w:rPr>
        <w:t>2024 №</w:t>
      </w:r>
      <w:r w:rsidR="00E6078A">
        <w:rPr>
          <w:rFonts w:ascii="Times New Roman" w:hAnsi="Times New Roman" w:cs="Times New Roman"/>
          <w:sz w:val="20"/>
          <w:szCs w:val="20"/>
        </w:rPr>
        <w:t xml:space="preserve"> 407</w:t>
      </w:r>
    </w:p>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rPr>
          <w:rFonts w:ascii="Times New Roman" w:hAnsi="Times New Roman" w:cs="Times New Roman"/>
          <w:sz w:val="26"/>
          <w:szCs w:val="26"/>
        </w:rPr>
      </w:pPr>
      <w:bookmarkStart w:id="20" w:name="P345"/>
      <w:bookmarkStart w:id="21" w:name="_Hlk172896073"/>
      <w:bookmarkEnd w:id="20"/>
      <w:r w:rsidRPr="00917B3F">
        <w:rPr>
          <w:rFonts w:ascii="Times New Roman" w:hAnsi="Times New Roman" w:cs="Times New Roman"/>
          <w:sz w:val="26"/>
          <w:szCs w:val="26"/>
        </w:rPr>
        <w:t>ПОЛОЖЕНИЕ</w:t>
      </w:r>
    </w:p>
    <w:p w:rsidR="0029681C" w:rsidRPr="00917B3F" w:rsidRDefault="0029681C">
      <w:pPr>
        <w:pStyle w:val="ConsPlusTitle"/>
        <w:jc w:val="center"/>
        <w:rPr>
          <w:rFonts w:ascii="Times New Roman" w:hAnsi="Times New Roman" w:cs="Times New Roman"/>
          <w:sz w:val="26"/>
          <w:szCs w:val="26"/>
        </w:rPr>
      </w:pPr>
      <w:r w:rsidRPr="00917B3F">
        <w:rPr>
          <w:rFonts w:ascii="Times New Roman" w:hAnsi="Times New Roman" w:cs="Times New Roman"/>
          <w:sz w:val="26"/>
          <w:szCs w:val="26"/>
        </w:rPr>
        <w:t>ОБ ОРГАНИЗАЦИИ И ПРОВЕДЕНИИ КОНКУРСА ПО ПРОДАЖЕ ПРАВА</w:t>
      </w:r>
    </w:p>
    <w:p w:rsidR="00DE4CB1" w:rsidRPr="00DE4CB1" w:rsidRDefault="0029681C" w:rsidP="00DE4CB1">
      <w:pPr>
        <w:pStyle w:val="ConsPlusTitle"/>
        <w:jc w:val="center"/>
        <w:rPr>
          <w:rFonts w:ascii="Times New Roman" w:hAnsi="Times New Roman" w:cs="Times New Roman"/>
          <w:sz w:val="26"/>
          <w:szCs w:val="26"/>
        </w:rPr>
      </w:pPr>
      <w:r w:rsidRPr="00917B3F">
        <w:rPr>
          <w:rFonts w:ascii="Times New Roman" w:hAnsi="Times New Roman" w:cs="Times New Roman"/>
          <w:sz w:val="26"/>
          <w:szCs w:val="26"/>
        </w:rPr>
        <w:t>ЗАКЛЮЧЕНИЯ ДОГОВОРОВ НА РАЗМЕЩЕНИЕ НЕСТАЦИОНАРНЫХ ТОРГОВЫХ</w:t>
      </w:r>
      <w:r w:rsidR="00DE4CB1">
        <w:rPr>
          <w:rFonts w:ascii="Times New Roman" w:hAnsi="Times New Roman" w:cs="Times New Roman"/>
          <w:sz w:val="26"/>
          <w:szCs w:val="26"/>
        </w:rPr>
        <w:t xml:space="preserve"> </w:t>
      </w:r>
      <w:r w:rsidRPr="00917B3F">
        <w:rPr>
          <w:rFonts w:ascii="Times New Roman" w:hAnsi="Times New Roman" w:cs="Times New Roman"/>
          <w:sz w:val="26"/>
          <w:szCs w:val="26"/>
        </w:rPr>
        <w:t>ОБЪЕКТОВ, ОБЪЕКТОВ ПО ОКАЗАНИЮ БЫТОВЫХ УСЛУГ И ВРЕМЕННЫХ</w:t>
      </w:r>
      <w:r w:rsidR="00DE4CB1">
        <w:rPr>
          <w:rFonts w:ascii="Times New Roman" w:hAnsi="Times New Roman" w:cs="Times New Roman"/>
          <w:sz w:val="26"/>
          <w:szCs w:val="26"/>
        </w:rPr>
        <w:t xml:space="preserve"> </w:t>
      </w:r>
      <w:r w:rsidRPr="00917B3F">
        <w:rPr>
          <w:rFonts w:ascii="Times New Roman" w:hAnsi="Times New Roman" w:cs="Times New Roman"/>
          <w:sz w:val="26"/>
          <w:szCs w:val="26"/>
        </w:rPr>
        <w:t xml:space="preserve">ОБЪЕКТОВ ОБЩЕСТВЕННОГО ПИТАНИЯ НА ТЕРРИТОРИИ </w:t>
      </w:r>
      <w:r w:rsidR="00DE4CB1" w:rsidRPr="00DE4CB1">
        <w:rPr>
          <w:rFonts w:ascii="Times New Roman" w:hAnsi="Times New Roman" w:cs="Times New Roman"/>
          <w:sz w:val="26"/>
          <w:szCs w:val="26"/>
        </w:rPr>
        <w:t xml:space="preserve">МУНИЦИПАЛЬНОГО ОБРАЗОВАНИЯ </w:t>
      </w:r>
    </w:p>
    <w:p w:rsidR="0029681C" w:rsidRPr="00917B3F" w:rsidRDefault="00DE4CB1" w:rsidP="00DE4CB1">
      <w:pPr>
        <w:pStyle w:val="ConsPlusTitle"/>
        <w:jc w:val="center"/>
        <w:rPr>
          <w:rFonts w:ascii="Times New Roman" w:hAnsi="Times New Roman" w:cs="Times New Roman"/>
          <w:sz w:val="26"/>
          <w:szCs w:val="26"/>
        </w:rPr>
      </w:pPr>
      <w:r w:rsidRPr="00DE4CB1">
        <w:rPr>
          <w:rFonts w:ascii="Times New Roman" w:hAnsi="Times New Roman" w:cs="Times New Roman"/>
          <w:sz w:val="26"/>
          <w:szCs w:val="26"/>
        </w:rPr>
        <w:t>ГОРОДСКОГО ПОСЕЛЕНИЯ «ГОРОД МАЛОЯРОСЛАВЕЦ»</w:t>
      </w:r>
    </w:p>
    <w:bookmarkEnd w:id="21"/>
    <w:p w:rsidR="0029681C" w:rsidRPr="00917B3F" w:rsidRDefault="0029681C">
      <w:pPr>
        <w:pStyle w:val="ConsPlusNormal"/>
        <w:jc w:val="both"/>
        <w:rPr>
          <w:rFonts w:ascii="Times New Roman" w:hAnsi="Times New Roman" w:cs="Times New Roman"/>
          <w:sz w:val="26"/>
          <w:szCs w:val="26"/>
        </w:rPr>
      </w:pPr>
    </w:p>
    <w:p w:rsidR="0029681C" w:rsidRPr="00917B3F" w:rsidRDefault="0029681C">
      <w:pPr>
        <w:pStyle w:val="ConsPlusTitle"/>
        <w:jc w:val="center"/>
        <w:outlineLvl w:val="1"/>
        <w:rPr>
          <w:rFonts w:ascii="Times New Roman" w:hAnsi="Times New Roman" w:cs="Times New Roman"/>
          <w:sz w:val="26"/>
          <w:szCs w:val="26"/>
        </w:rPr>
      </w:pPr>
      <w:r w:rsidRPr="00917B3F">
        <w:rPr>
          <w:rFonts w:ascii="Times New Roman" w:hAnsi="Times New Roman" w:cs="Times New Roman"/>
          <w:sz w:val="26"/>
          <w:szCs w:val="26"/>
        </w:rPr>
        <w:t>1. Организация конкурса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 Настоящее положение определяет порядок организации и проведения конкурса по продаже права заключения договоров на размещение нестационарных торговых объектов, объектов по оказанию бытовых услуг и временных объектов общественного питания на территории муниципального образования городского поселения «Город Малоярославец».</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1.2. Организатор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разрабатывает конкурсную документацию;</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определяет порядок, место, дату и время начала и окончания приема заявок на участие в конкурсе (далее - заявка);</w:t>
      </w:r>
    </w:p>
    <w:p w:rsidR="00953828" w:rsidRDefault="00953828" w:rsidP="00953828">
      <w:pPr>
        <w:pStyle w:val="ConsPlusNormal"/>
        <w:spacing w:before="220"/>
        <w:ind w:firstLine="540"/>
        <w:jc w:val="both"/>
        <w:rPr>
          <w:rFonts w:ascii="Times New Roman" w:hAnsi="Times New Roman" w:cs="Times New Roman"/>
          <w:sz w:val="26"/>
          <w:szCs w:val="26"/>
        </w:rPr>
      </w:pPr>
      <w:bookmarkStart w:id="22" w:name="P358"/>
      <w:bookmarkEnd w:id="22"/>
      <w:r>
        <w:rPr>
          <w:rFonts w:ascii="Times New Roman" w:hAnsi="Times New Roman" w:cs="Times New Roman"/>
          <w:sz w:val="26"/>
          <w:szCs w:val="26"/>
        </w:rPr>
        <w:t xml:space="preserve">в) организует подготовку и публикацию извещения о проведении конкурса в газете «Малоярославецкий край» (далее - официальное печатное издание) и на официальном сайте администрации муниципального образования городского поселения «Город Малоярославец» в сети «Интернет» (далее - официальный сайт)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тридцать дней до проведения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г) организует подготовку и публикацию информации о внесении изменений в конкурсную документацию, о признании конкурса </w:t>
      </w:r>
      <w:proofErr w:type="gramStart"/>
      <w:r>
        <w:rPr>
          <w:rFonts w:ascii="Times New Roman" w:hAnsi="Times New Roman" w:cs="Times New Roman"/>
          <w:sz w:val="26"/>
          <w:szCs w:val="26"/>
        </w:rPr>
        <w:t>несостоявшимся</w:t>
      </w:r>
      <w:proofErr w:type="gramEnd"/>
      <w:r>
        <w:rPr>
          <w:rFonts w:ascii="Times New Roman" w:hAnsi="Times New Roman" w:cs="Times New Roman"/>
          <w:sz w:val="26"/>
          <w:szCs w:val="26"/>
        </w:rPr>
        <w:t xml:space="preserve">, извещения о повторном проведении конкурса (при необходимости), о завершении конкурса в источниках, указанных в </w:t>
      </w:r>
      <w:hyperlink r:id="rId26" w:anchor="P358" w:history="1">
        <w:r>
          <w:rPr>
            <w:rStyle w:val="a6"/>
            <w:rFonts w:ascii="Times New Roman" w:hAnsi="Times New Roman" w:cs="Times New Roman"/>
            <w:sz w:val="26"/>
            <w:szCs w:val="26"/>
          </w:rPr>
          <w:t>подпункте в)</w:t>
        </w:r>
      </w:hyperlink>
      <w:r>
        <w:rPr>
          <w:rFonts w:ascii="Times New Roman" w:hAnsi="Times New Roman" w:cs="Times New Roman"/>
          <w:sz w:val="26"/>
          <w:szCs w:val="26"/>
        </w:rPr>
        <w:t xml:space="preserve"> настоящего пункта;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 дает разъяснения относительно подлежащих представлению документов до окончания установленного срока приема заявок;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е) обеспечивает хранение зарегистрированных заявок и прилагаемых к ним документов, а также конфиденциальность содержащихся в них сведений;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ж) формирует комиссию по проведению конкурса (далее - Комиссия);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з) осуществляет организационное и техническое обеспечение деятельности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и) по собственной инициативе вправе принять решение о внесении изменений в конкурсную документацию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пять дней до даты окончания подачи заявок на участие в конкурсе в следующих случаях:</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изменения действующего законодательства и нормативных правовых актов органов местного самоуправления, регулирующих установку и эксплуатацию нестационарных объектов;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изменения технических характеристик нестационарных объектов, указанных в конкурсной документации;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выявление в конкурсной документации технических ошибок.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Такое решение опубликовывается в официальном печатном издании и помещается на официальном сайте. При этом срок подачи заявок должен быть продлен таким образом, чтобы </w:t>
      </w:r>
      <w:proofErr w:type="gramStart"/>
      <w:r>
        <w:rPr>
          <w:rFonts w:ascii="Times New Roman" w:hAnsi="Times New Roman" w:cs="Times New Roman"/>
          <w:sz w:val="26"/>
          <w:szCs w:val="26"/>
        </w:rPr>
        <w:t>с даты размещения</w:t>
      </w:r>
      <w:proofErr w:type="gramEnd"/>
      <w:r>
        <w:rPr>
          <w:rFonts w:ascii="Times New Roman" w:hAnsi="Times New Roman" w:cs="Times New Roman"/>
          <w:sz w:val="26"/>
          <w:szCs w:val="26"/>
        </w:rPr>
        <w:t xml:space="preserve"> на официальном сайте администрации муниципального образования городского поселения «Город Малоярославец»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л) совершает иные действия, связанные с организацией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1.3. Для участия в конкурсе участник конкурса должен заключить с организатором конкурса договор задатка.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Начальная цена предмета конкурса, размер задатка устанавливаются организатором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1.4. Договор о задатке заключается с организатором конкурса в письменной форме путем составления договора по месту нахождения организатора конкурса (если иное не установлено в извещении о проведении конкурса) до подачи заявки, но не позднее 2 рабочих дней со дня обращения соискателя к организатору конкурса с предложением заключить такой договор.</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1.5. Задаток вносится в валюте Российской Федерации и поступает на счет, указанный в извещении о конкурсе, в размере и сроки, указанные в извещении о конкурсе. Требование обеспечения заявки на участие в конкурсе в равной мере распространяется на всех участников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1.6. В целях проведения конкурса организатором конкурса формируется комиссия, персональный состав которой утверждается постановлением администрации муниципального образования городского поселения «Город Малоярославец». Комиссия состоит из председателя, заместителя председателя, секретаря комиссии (являющихся членами комиссии) и других членов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Председатель комиссии руководит деятельностью комиссии, определяет дату заседания и утверждает его повестку, председательствует на заседаниях комиссии, осуществляет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принятых комиссией решений, а также в случае отсутствия секретаря назначает из членов комиссии лицо, его замещающее.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В отсутствие председателя комиссии его функции выполняет заместитель председателя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1.7. Комиссия руководствуется в своей деятельности законодательством Российской Федерации, а также настоящим Положением.</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Комиссия правомочна принимать решения, если на ее заседании присутствует не менее половины числа ее членов. Комиссия принимает решения простым большинством голосов присутствующих на заседании членов комиссии путем открытого голосования. Каждый член комиссии имеет один голос. В случае равенства голосов членов комиссии решающим голосом является голос председателя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Член комиссии осуществляет свои полномочия лично. Полномочия члена комиссии не могут быть переданы другому лицу.</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Решения комиссии оформляются протоколами, которые подписываются всеми членами комиссии, принимавшими участие в заседании. При подписании протокола мнения членов комиссии выражаются словами "за" или "против" по каждому вопросу повестки дня.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1.8. Комиссией осуществляются: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рассмотрение заявок на участие в конкурсе, принятие решения по итогам рассмотрения заявок о допуске к участию в конкурсе или об отказе в таком допуске и оформление протокола об итогах рассмотрения и оценки заявок, содержащего сведения о признании заявителей участниками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вскрытие конвертов с конкурсными предложениями участников конкурса, рассмотрение и оценка конкурсных предложений участников конкурса, определение победителя конкурса, подведение итогов конкурса и оформление протокола вскрытия конвертов с конкурсными предложениями и результаты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иные действия, связанные с проведением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Ведение протокола рассмотрения и оценки заявок, протокола вскрытия конвертов с конкурсными предложениями и результаты конкурса, осуществляется секретарем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1.9. Извещение о проведении конкурса публикуется организатором конкурса в официальном печатном издании и размещается на официальном сайте не менее чем за 30 дней до проведения конкурса. Указанный срок исчисляется со дня, следующего за днем публикации извещения.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1.10. Извещение о проведении конкурса должно содержать следующие сведения: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наименование, место нахождения, номера контактных телефонов организатора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б) информацию о том, что конкурс является открытым;</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дату, время (в часах, минутах), место проведения конкурса и подведения итогов;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г) сведения о предмете конкурса (лоте);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 начальную цену для каждого предмета конкурса (лота), размер задатка, реквизиты (счет) получателя задатка, конкурсные условия и иные требования к конкурсному предложению;</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е) форму заявки;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ж) перечень документов, прилагаемых к заявке, и требования к их оформлению;</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з) адрес места приема заявок, дату, время (в часах, минутах) начала и окончания приема заявок и прилагаемых к ним документов;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и) порядок и срок отзыва заявок;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к) срок, предоставляемый для заключения договора;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л) порядок проведения конкурса и определения победителя;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м) иные сведения (по решению организатора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1.11. В состав требований к участнику конкурса включаются следующие условия: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заявитель не находится в процессе ликвидации или реорганизации в форме выделения или разделения;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в отношении заявителя не возбуждено дело о банкротстве;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на имущество заявителя не наложен арест и (</w:t>
      </w:r>
      <w:proofErr w:type="gramStart"/>
      <w:r>
        <w:rPr>
          <w:rFonts w:ascii="Times New Roman" w:hAnsi="Times New Roman" w:cs="Times New Roman"/>
          <w:sz w:val="26"/>
          <w:szCs w:val="26"/>
        </w:rPr>
        <w:t xml:space="preserve">или) </w:t>
      </w:r>
      <w:proofErr w:type="gramEnd"/>
      <w:r>
        <w:rPr>
          <w:rFonts w:ascii="Times New Roman" w:hAnsi="Times New Roman" w:cs="Times New Roman"/>
          <w:sz w:val="26"/>
          <w:szCs w:val="26"/>
        </w:rPr>
        <w:t>его экономическая деятельность не приостановлена.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2. Порядок подачи, приема и регистрации заявок</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 Для участия в конкурсе заявители представляют организатору конкурса заявку.</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2.2. В заявке должны быть указаны:</w:t>
      </w:r>
    </w:p>
    <w:p w:rsidR="00953828" w:rsidRDefault="00953828" w:rsidP="00953828">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а) наименование (фирменное наименование), организационно-правовая форма, место нахождения заявителя - юридического лица или фамилия, имя, отчество, место жительства, данные документа, удостоверяющего личность, заявителя - индивидуального предпринимателя или самозанятого, номер контактного телефона;</w:t>
      </w:r>
      <w:proofErr w:type="gramEnd"/>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конкурс, в котором заявитель намерен принять участие.</w:t>
      </w:r>
    </w:p>
    <w:p w:rsidR="00953828" w:rsidRDefault="00953828" w:rsidP="00953828">
      <w:pPr>
        <w:pStyle w:val="ConsPlusNormal"/>
        <w:spacing w:before="220"/>
        <w:ind w:firstLine="540"/>
        <w:jc w:val="both"/>
        <w:rPr>
          <w:rFonts w:ascii="Times New Roman" w:hAnsi="Times New Roman" w:cs="Times New Roman"/>
          <w:sz w:val="26"/>
          <w:szCs w:val="26"/>
        </w:rPr>
      </w:pPr>
      <w:bookmarkStart w:id="23" w:name="P413"/>
      <w:bookmarkEnd w:id="23"/>
      <w:r>
        <w:rPr>
          <w:rFonts w:ascii="Times New Roman" w:hAnsi="Times New Roman" w:cs="Times New Roman"/>
          <w:sz w:val="26"/>
          <w:szCs w:val="26"/>
        </w:rPr>
        <w:lastRenderedPageBreak/>
        <w:t>2.3. К заявке прилагаются следующие документы, составляющие ее неотъемлемую часть:</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копии содержащихся в регистрационном деле юридического лица учредительных документов, заверенные государственными органами, осуществляющими ведение Единого государственного реестра юридических лиц;</w:t>
      </w:r>
    </w:p>
    <w:p w:rsidR="00953828" w:rsidRDefault="00953828" w:rsidP="00953828">
      <w:pPr>
        <w:pStyle w:val="ConsPlusNormal"/>
        <w:spacing w:before="220"/>
        <w:ind w:firstLine="540"/>
        <w:jc w:val="both"/>
        <w:rPr>
          <w:rFonts w:ascii="Times New Roman" w:hAnsi="Times New Roman" w:cs="Times New Roman"/>
          <w:sz w:val="26"/>
          <w:szCs w:val="26"/>
        </w:rPr>
      </w:pPr>
      <w:bookmarkStart w:id="24" w:name="P415"/>
      <w:bookmarkEnd w:id="24"/>
      <w:r>
        <w:rPr>
          <w:rFonts w:ascii="Times New Roman" w:hAnsi="Times New Roman" w:cs="Times New Roman"/>
          <w:sz w:val="26"/>
          <w:szCs w:val="26"/>
        </w:rPr>
        <w:t>б) копия документа, подтверждающего факт внесения записи о юридическом лице в Единый государственный реестр юридических лиц, заверенная органом, выдавшим указанный документ, или нотариально заверенная копия указанного документа (для юридических лиц);</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копия листа записи Единого государственного реестра индивидуальных предпринимателей, заверенная органом, выдавшим указанный документ, или нотариально заверенная копия указанного документа (для индивидуальных предпринимателей);</w:t>
      </w:r>
    </w:p>
    <w:p w:rsidR="00953828" w:rsidRDefault="00953828" w:rsidP="00953828">
      <w:pPr>
        <w:pStyle w:val="ConsPlusNormal"/>
        <w:spacing w:before="220"/>
        <w:ind w:firstLine="540"/>
        <w:jc w:val="both"/>
        <w:rPr>
          <w:rFonts w:ascii="Times New Roman" w:hAnsi="Times New Roman" w:cs="Times New Roman"/>
          <w:sz w:val="26"/>
          <w:szCs w:val="26"/>
        </w:rPr>
      </w:pPr>
      <w:bookmarkStart w:id="25" w:name="P417"/>
      <w:bookmarkEnd w:id="25"/>
      <w:r>
        <w:rPr>
          <w:rFonts w:ascii="Times New Roman" w:hAnsi="Times New Roman" w:cs="Times New Roman"/>
          <w:sz w:val="26"/>
          <w:szCs w:val="26"/>
        </w:rPr>
        <w:t>г) копия свидетельства о постановке юридического лица или индивидуального предпринимателя на учет в налоговом органе, заверенная органом, выдавшим указанный документ, или нотариально заверенная копия указанного документа;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 справка о постановке на учет физического лица в качестве налогоплательщика на профессиональный доход, сформированная в электронной форме с помощью электронных сервисов, подтвержденная электронной подписью налогового органа, в случае, если физическое лицо является самозанятым;</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е) конкурсное предложение в запечатанном и неповрежденном конверте;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ж) эскизный проект нестационарного объекта с предложениями по архитектурно-художественному и цветовому решению, благоустройству прилегающей территории;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з) платежный документ с отметкой кредитного учреждения об исполнении, подтверждающий перечисление задатка на указанный в извещении о проведении конкурса счет;</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и) доверенность, выданная лицу, уполномоченному действовать от имени заявителя при участии в конкурсе, с указанием действий, на совершение которых оно уполномочено;</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к) сведения (документы), подтверждающие соответствие заявителя требованиям, предъявляемым к участнику конкурса, в том числе информацию из налогового органа о задолженности по уплате налогов, сборов, пеней;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л) подписанная заявителем опись представляемых документов.</w:t>
      </w:r>
    </w:p>
    <w:p w:rsidR="00953828" w:rsidRDefault="00953828" w:rsidP="00953828">
      <w:pPr>
        <w:pStyle w:val="ConsPlusNormal"/>
        <w:spacing w:before="220"/>
        <w:ind w:firstLine="540"/>
        <w:jc w:val="both"/>
        <w:rPr>
          <w:rFonts w:ascii="Times New Roman" w:hAnsi="Times New Roman" w:cs="Times New Roman"/>
          <w:sz w:val="26"/>
          <w:szCs w:val="26"/>
        </w:rPr>
      </w:pPr>
      <w:r w:rsidRPr="002C4A33">
        <w:rPr>
          <w:rFonts w:ascii="Times New Roman" w:hAnsi="Times New Roman" w:cs="Times New Roman"/>
          <w:sz w:val="26"/>
          <w:szCs w:val="26"/>
        </w:rPr>
        <w:t xml:space="preserve">Документы, указанные в </w:t>
      </w:r>
      <w:hyperlink r:id="rId27" w:anchor="P415" w:history="1">
        <w:r w:rsidRPr="002C4A33">
          <w:rPr>
            <w:rStyle w:val="a6"/>
            <w:rFonts w:ascii="Times New Roman" w:hAnsi="Times New Roman" w:cs="Times New Roman"/>
            <w:sz w:val="26"/>
            <w:szCs w:val="26"/>
          </w:rPr>
          <w:t>подпунктах б)</w:t>
        </w:r>
      </w:hyperlink>
      <w:r>
        <w:t>,</w:t>
      </w:r>
      <w:r w:rsidRPr="002C4A33">
        <w:rPr>
          <w:rFonts w:ascii="Times New Roman" w:hAnsi="Times New Roman" w:cs="Times New Roman"/>
          <w:sz w:val="26"/>
          <w:szCs w:val="26"/>
        </w:rPr>
        <w:t xml:space="preserve"> </w:t>
      </w:r>
      <w:hyperlink r:id="rId28" w:anchor="P417" w:history="1">
        <w:r w:rsidRPr="002C4A33">
          <w:rPr>
            <w:rStyle w:val="a6"/>
            <w:rFonts w:ascii="Times New Roman" w:hAnsi="Times New Roman" w:cs="Times New Roman"/>
            <w:sz w:val="26"/>
            <w:szCs w:val="26"/>
          </w:rPr>
          <w:t>в)</w:t>
        </w:r>
      </w:hyperlink>
      <w:r w:rsidRPr="002C4A33">
        <w:rPr>
          <w:rFonts w:ascii="Times New Roman" w:hAnsi="Times New Roman" w:cs="Times New Roman"/>
          <w:sz w:val="26"/>
          <w:szCs w:val="26"/>
        </w:rPr>
        <w:t xml:space="preserve"> настоящего пункта, запрашиваются организатором конкурса в порядке межведомственного взаимодействия, при этом заявитель вправе представить их самостоятельно.</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2.4. Срок приема заявок должен составлять не менее 20 дней.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2.5. Организатор конкурса принимает заявки и ведет их учет в журнале регистрации заявок с присвоением номера, указанием даты и времени их приема. При этом на экземпляре описи документов, который остается у заявителя, делается отметка о приеме заявки с указанием даты, времени и присвоенного этой заявке регистрационного номера.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2.6. Заявка подается заявителем лично или его уполномоченным представителем, а также может направляться заказным письмом с уведомлением о вручении.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2.7. В случае поступления заявки по почте копия заявки с указанием присвоенного ей регистрационного номера, даты и времени приема заявки направляется заявителю или его уполномоченному представителю заказным письмом с уведомлением о вручении.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2.8. Заявитель не вправе подать более одной заявки на участие в конкурсе в отношении каждого предмета конкурса (лота).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2.9. Заявителю отказывается в приеме заявки в следующих случаях:</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заявка подается до начала или по истечении срока приема заявок, указанного в извещении о проведении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заявка подается лицом, не уполномоченным действовать от имени заявителя;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в) представлены не все документы, указанные в </w:t>
      </w:r>
      <w:hyperlink r:id="rId29" w:anchor="P413" w:history="1">
        <w:r>
          <w:rPr>
            <w:rStyle w:val="a6"/>
            <w:rFonts w:ascii="Times New Roman" w:hAnsi="Times New Roman" w:cs="Times New Roman"/>
            <w:sz w:val="26"/>
            <w:szCs w:val="26"/>
          </w:rPr>
          <w:t>подпункте 2.3 пункта 2</w:t>
        </w:r>
      </w:hyperlink>
      <w:r>
        <w:rPr>
          <w:rFonts w:ascii="Times New Roman" w:hAnsi="Times New Roman" w:cs="Times New Roman"/>
          <w:sz w:val="26"/>
          <w:szCs w:val="26"/>
        </w:rPr>
        <w:t xml:space="preserve"> настоящего Положения;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г) представленные документы оформлены с нарушением требований, предусмотренных настоящим Положением;</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 конверт с конкурсным предложением не запечатан или существенно поврежден.</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2.10. Отметка об отказе в приеме заявки с указанием даты, времени и причины отказа делается на описи представленных заявителем документов.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Непринятая заявка с приложенными к ней документами возвращается заявителю в день ее подачи вместе с описью документов, содержащей отметку о причине отказа, путем вручения их заявителю или его уполномоченному представителю под расписку либо путем отправления указанных документов заказным письмом с уведомлением о вручении.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2.11. Заявитель вправе внести изменения в свою заявку в любое время до истечения срока приема заявок. В этом случае датой подачи заявки считается дата приема организатором конкурса указанных изменений.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2.12. Заявитель вправе отозвать свою заявку до даты вскрытия конвертов с конкурсными предложениями, направив организатору конкурса соответствующее заявление в письменной форме.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2.13. Организатор конкурса в течение 10 рабочих дней </w:t>
      </w:r>
      <w:proofErr w:type="gramStart"/>
      <w:r>
        <w:rPr>
          <w:rFonts w:ascii="Times New Roman" w:hAnsi="Times New Roman" w:cs="Times New Roman"/>
          <w:sz w:val="26"/>
          <w:szCs w:val="26"/>
        </w:rPr>
        <w:t>с даты окончания</w:t>
      </w:r>
      <w:proofErr w:type="gramEnd"/>
      <w:r>
        <w:rPr>
          <w:rFonts w:ascii="Times New Roman" w:hAnsi="Times New Roman" w:cs="Times New Roman"/>
          <w:sz w:val="26"/>
          <w:szCs w:val="26"/>
        </w:rPr>
        <w:t xml:space="preserve"> приема заявок осуществляет проверку представленных заявителями документов на предмет наличия в них недостоверных сведений.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При этом организатор конкурса вправе потребовать разъяснения в отношении содержащихся в заявке сведений путем направления участникам конкурса запроса по почте или вручения такого запроса лично. Разъяснения должны быть представлены организатору конкурса в 3-дневный срок </w:t>
      </w:r>
      <w:proofErr w:type="gramStart"/>
      <w:r>
        <w:rPr>
          <w:rFonts w:ascii="Times New Roman" w:hAnsi="Times New Roman" w:cs="Times New Roman"/>
          <w:sz w:val="26"/>
          <w:szCs w:val="26"/>
        </w:rPr>
        <w:t>с даты получения</w:t>
      </w:r>
      <w:proofErr w:type="gramEnd"/>
      <w:r>
        <w:rPr>
          <w:rFonts w:ascii="Times New Roman" w:hAnsi="Times New Roman" w:cs="Times New Roman"/>
          <w:sz w:val="26"/>
          <w:szCs w:val="26"/>
        </w:rPr>
        <w:t xml:space="preserve"> запроса, но не позднее даты заседания комиссии по вопросу принятия решения о допуске заявителей к участию в конкурсе или об отказе в таком допуске.</w:t>
      </w:r>
    </w:p>
    <w:p w:rsidR="00953828" w:rsidRPr="002C4A33" w:rsidRDefault="00953828" w:rsidP="00953828">
      <w:pPr>
        <w:pStyle w:val="ConsPlusNormal"/>
        <w:spacing w:before="220"/>
        <w:ind w:firstLine="540"/>
        <w:jc w:val="center"/>
        <w:rPr>
          <w:rFonts w:ascii="Times New Roman" w:hAnsi="Times New Roman" w:cs="Times New Roman"/>
          <w:b/>
          <w:sz w:val="26"/>
          <w:szCs w:val="26"/>
        </w:rPr>
      </w:pPr>
      <w:r w:rsidRPr="002C4A33">
        <w:rPr>
          <w:rFonts w:ascii="Times New Roman" w:hAnsi="Times New Roman" w:cs="Times New Roman"/>
          <w:b/>
          <w:sz w:val="26"/>
          <w:szCs w:val="26"/>
        </w:rPr>
        <w:t>3. Порядок рассмотрения заявок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3.1. По окончании приема заявок организатор конкурса представляет в Комиссию поступившие заявки.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3.2. На основании представленных организатором конкурса заявок Комиссия в течение 5 (пяти) рабочих дней с даты их поступления рассматривает соответствие заявителей требованиям, предъявляемым к участнику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3.3. По результатам рассмотрения представленных организатором конкурса заявок Комиссия принимает решение о признании или непризнании заявителя участником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Комиссия отказывает заявителю в признании его участником конкурса в случаях:</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представленные документы не соответствуют требованиям законодательства Российской Федерации или содержат недостоверные (искаженные) сведения;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заявитель не соответствует требованиям, предъявляемым к участнику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заявителем подано более одной заявки на участие в конкурсе в отношении каждого предмета конкурса (лота);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г) задаток поступил на счет, указанный в извещении о проведении конкурса, не в полном размере или с нарушением условий настоящего Положения и (или) соответствующего договора о задатке.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3.4. В случае если до начала проведения конкурса от участника конкурса будет получено надлежащим образом оформленное уведомление в письменной форме об отзыве заявки, комиссия исключает его из состава участников конкурса и уведомляет его об этом.</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3.5. Решение комиссии о допуске к участию в конкурсе или об отказе в таком допуске с указанием основания отказа оформляется протоколом об итогах рассмотрения и оценки заявок, в котором указываются: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а) все зарегистрированные заявки с указанием имен (наименований) </w:t>
      </w:r>
      <w:r>
        <w:rPr>
          <w:rFonts w:ascii="Times New Roman" w:hAnsi="Times New Roman" w:cs="Times New Roman"/>
          <w:sz w:val="26"/>
          <w:szCs w:val="26"/>
        </w:rPr>
        <w:lastRenderedPageBreak/>
        <w:t>заявителей;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все отозванные заявки;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имена (наименования) заявителей, признанных участниками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г) имена (наименования) заявителей, которым было отказано в признании их участниками конкурса, с указанием основания такого отказа.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3.6. Заявитель приобретает статус участника конкурса </w:t>
      </w:r>
      <w:proofErr w:type="gramStart"/>
      <w:r>
        <w:rPr>
          <w:rFonts w:ascii="Times New Roman" w:hAnsi="Times New Roman" w:cs="Times New Roman"/>
          <w:sz w:val="26"/>
          <w:szCs w:val="26"/>
        </w:rPr>
        <w:t>с даты оформления</w:t>
      </w:r>
      <w:proofErr w:type="gramEnd"/>
      <w:r>
        <w:rPr>
          <w:rFonts w:ascii="Times New Roman" w:hAnsi="Times New Roman" w:cs="Times New Roman"/>
          <w:sz w:val="26"/>
          <w:szCs w:val="26"/>
        </w:rPr>
        <w:t xml:space="preserve"> комиссией протокола об итогах рассмотрения и оценки заявок, содержащего сведения о признании этого заявителя участником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3.7. Заявителям сообщается о результате рассмотрения их заявок путем вручения под расписку соответствующего сообщения в день подведения итогов рассмотрения и оценки заявок либо путем направления такого сообщения заказным письмом с уведомлением о вручении в срок не более 3 (трех) рабочих дней </w:t>
      </w:r>
      <w:proofErr w:type="gramStart"/>
      <w:r>
        <w:rPr>
          <w:rFonts w:ascii="Times New Roman" w:hAnsi="Times New Roman" w:cs="Times New Roman"/>
          <w:sz w:val="26"/>
          <w:szCs w:val="26"/>
        </w:rPr>
        <w:t>с даты оформления</w:t>
      </w:r>
      <w:proofErr w:type="gramEnd"/>
      <w:r>
        <w:rPr>
          <w:rFonts w:ascii="Times New Roman" w:hAnsi="Times New Roman" w:cs="Times New Roman"/>
          <w:sz w:val="26"/>
          <w:szCs w:val="26"/>
        </w:rPr>
        <w:t xml:space="preserve"> протокола об итогах рассмотрения и оценки заявок.</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4. Порядок проведения конкурса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4.1. При проведении конкурса запечатанные конверты с конкурсными предложениями участников конкурса вскрываются на открытом заседании Комиссии в день и час, указанные в извещении о проведении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4.2. Вскрытие конвертов и оглашение конкурсных предложений проводятся публично на заседании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Комиссией ведется протокол вскрытия конвертов с конкурсными предложениями и результаты конкурса, который подписывается всеми присутствующими членами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Комиссия имеет право осуществлять видео - и аудиозапись вскрытия конвертов с заявками на участие в конкурсе.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4.3. После вскрытия конвертов и оглашения конкурсных предложений комиссия удаляется для сопоставления и оценки этих предложений. Участники конкурса и их уполномоченные представители, иные лица не вправе присутствовать при обсуждении и оценке конкурсных предложений комиссией.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4.4. Для принятия окончательного решения комиссия вправе запросить у участника конкурса любую информацию (копии документов), подтверждающую представленные участником сведения и/или поясняющую конкурсные предложения. Не допускается запрашивать сведения, которые могут повлечь изменение существа конкурсного предложения.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Обоснование решения Комиссии о запросе у участника конкурса дополнительной информации (копий документов), подтверждающей ранее представленные участником сведения и/или поясняющие конкурсные предложения, заносится в протокол вскрытия конвертов с конкурсными предложениями и результаты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Участник обязан в течение 1 (одного) рабочего дня с момента получения запроса представить информацию (копии документов, заверенные руководителем предприятия (для юридического лица), индивидуальным предпринимателем (для индивидуальных предпринимателей)).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4.5. Конкурсная Комиссия осуществляет оценку и сопоставление заявок на участие в конкурсе, поданных претендентами, признанными участниками конкурса. Срок оценки и сопоставления таких заявок не может превышать 10 (десяти) рабочих дней со дня подписания протокола об итогах рассмотрения и оценки заявок.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4.6. Оценка и сопоставление заявок на участие в конкурсе осуществляются конкурсной Комиссией в целях выявления лучших условий исполнения договора на размещение объекта в соответствии с критериями и в порядке, которые установлены конкурсной документацией и настоящим Положением.</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4.7. Для определения лучших условий исполнения договора на размещение нестационарного объекта, предложенных в заявках на участие в конкурсе, конкурсная Комиссия оценивает и сопоставляет такие заявки по цене за право на заключение договора на размещение нестационарного объекта и иным критериям, указанным в настоящем подпункте положения.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Основные критерии оценки заявок на участие в конкурсе: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 по критерию «Цена за право заключения договора на размещение нестационарного объекта» оценка заявки определяется следующим образом:</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noProof/>
          <w:position w:val="-25"/>
          <w:sz w:val="26"/>
          <w:szCs w:val="26"/>
        </w:rPr>
        <w:drawing>
          <wp:inline distT="0" distB="0" distL="0" distR="0">
            <wp:extent cx="1628775" cy="466725"/>
            <wp:effectExtent l="19050" t="0" r="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0" cstate="print"/>
                    <a:srcRect/>
                    <a:stretch>
                      <a:fillRect/>
                    </a:stretch>
                  </pic:blipFill>
                  <pic:spPr bwMode="auto">
                    <a:xfrm>
                      <a:off x="0" y="0"/>
                      <a:ext cx="1628775" cy="466725"/>
                    </a:xfrm>
                    <a:prstGeom prst="rect">
                      <a:avLst/>
                    </a:prstGeom>
                    <a:noFill/>
                    <a:ln w="9525">
                      <a:noFill/>
                      <a:miter lim="800000"/>
                      <a:headEnd/>
                      <a:tailEnd/>
                    </a:ln>
                  </pic:spPr>
                </pic:pic>
              </a:graphicData>
            </a:graphic>
          </wp:inline>
        </w:drawing>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где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 цена за право заключения договора на размещение нестационарного объекта;</w:t>
      </w:r>
    </w:p>
    <w:p w:rsidR="00953828" w:rsidRDefault="00953828" w:rsidP="00953828">
      <w:pPr>
        <w:pStyle w:val="ConsPlusNormal"/>
        <w:spacing w:before="220"/>
        <w:ind w:firstLine="540"/>
        <w:jc w:val="both"/>
        <w:rPr>
          <w:rFonts w:ascii="Times New Roman" w:hAnsi="Times New Roman" w:cs="Times New Roman"/>
          <w:sz w:val="26"/>
          <w:szCs w:val="26"/>
        </w:rPr>
      </w:pPr>
      <w:proofErr w:type="spellStart"/>
      <w:r>
        <w:rPr>
          <w:rFonts w:ascii="Times New Roman" w:hAnsi="Times New Roman" w:cs="Times New Roman"/>
          <w:sz w:val="26"/>
          <w:szCs w:val="26"/>
        </w:rPr>
        <w:t>Цуч</w:t>
      </w:r>
      <w:proofErr w:type="spellEnd"/>
      <w:r>
        <w:rPr>
          <w:rFonts w:ascii="Times New Roman" w:hAnsi="Times New Roman" w:cs="Times New Roman"/>
          <w:sz w:val="26"/>
          <w:szCs w:val="26"/>
        </w:rPr>
        <w:t xml:space="preserve"> - цена по договору на размещение нестационарного объекта, предложенная участником конкурса;</w:t>
      </w:r>
    </w:p>
    <w:p w:rsidR="00953828" w:rsidRDefault="00953828" w:rsidP="00953828">
      <w:pPr>
        <w:pStyle w:val="ConsPlusNormal"/>
        <w:spacing w:before="220"/>
        <w:ind w:firstLine="540"/>
        <w:jc w:val="both"/>
        <w:rPr>
          <w:rFonts w:ascii="Times New Roman" w:hAnsi="Times New Roman" w:cs="Times New Roman"/>
          <w:sz w:val="26"/>
          <w:szCs w:val="26"/>
        </w:rPr>
      </w:pPr>
      <w:proofErr w:type="spellStart"/>
      <w:r>
        <w:rPr>
          <w:rFonts w:ascii="Times New Roman" w:hAnsi="Times New Roman" w:cs="Times New Roman"/>
          <w:sz w:val="26"/>
          <w:szCs w:val="26"/>
        </w:rPr>
        <w:t>Цмин</w:t>
      </w:r>
      <w:proofErr w:type="spellEnd"/>
      <w:r>
        <w:rPr>
          <w:rFonts w:ascii="Times New Roman" w:hAnsi="Times New Roman" w:cs="Times New Roman"/>
          <w:sz w:val="26"/>
          <w:szCs w:val="26"/>
        </w:rPr>
        <w:t xml:space="preserve"> - начальная (минимальная) цена по договору на размещение нестационарного объекта, установленная в извещении и конкурсной документации.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Полученному значению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присваивается оценка в баллах в следующем порядке: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от 0 до 10 (включительно) присваивается 1 балл;</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10 до 20 (включительно) присваивается 3 балла;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20 до 30 (включительно) присваивается 5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30 до 40 (включительно) присваивается 7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40 до 50 (включительно) присваивается 9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50 до 60 (включительно) присваивается 11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60 до 70 (включительно) присваивается 13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70 до 80 (включительно) присваивается 15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80 до 90 (включительно) присваивается 17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при </w:t>
      </w:r>
      <w:proofErr w:type="gramStart"/>
      <w:r>
        <w:rPr>
          <w:rFonts w:ascii="Times New Roman" w:hAnsi="Times New Roman" w:cs="Times New Roman"/>
          <w:sz w:val="26"/>
          <w:szCs w:val="26"/>
        </w:rPr>
        <w:t>Ц</w:t>
      </w:r>
      <w:proofErr w:type="gramEnd"/>
      <w:r>
        <w:rPr>
          <w:rFonts w:ascii="Times New Roman" w:hAnsi="Times New Roman" w:cs="Times New Roman"/>
          <w:sz w:val="26"/>
          <w:szCs w:val="26"/>
        </w:rPr>
        <w:t xml:space="preserve"> более 90 присваивается 19 баллов.</w:t>
      </w:r>
    </w:p>
    <w:p w:rsidR="00953828" w:rsidRDefault="00953828" w:rsidP="00953828">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Дополнительные критерии оценки заявок (оснащение специальными техническими средствами, наличие декоративного освещения, наличие сведения о добросовестности участия ранее в конкурсе на право размещения нестационарного объекта, о надлежащем исполнении условий договора за весь период размещения нестационарного объекта, об отсутствии жалоб за весь период размещения нестационарного объекта, благоустройство прилегающей территории и другие) на участие в конкурсе (вносятся по усмотрению организатора) оцениваются:</w:t>
      </w:r>
      <w:proofErr w:type="gramEnd"/>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при отсутствии - 0 баллов по каждому дополнительному критерию;</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при наличии - 3 балла по каждому дополнительному критерию.</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4.8. Итоговая оценка заявки на участие в конкурсе (итоговое количество баллов) определяется сложением всех баллов основных и дополнительных критериев.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4.9. Победителем признается участник конкурса, заявке на </w:t>
      </w:r>
      <w:proofErr w:type="gramStart"/>
      <w:r>
        <w:rPr>
          <w:rFonts w:ascii="Times New Roman" w:hAnsi="Times New Roman" w:cs="Times New Roman"/>
          <w:sz w:val="26"/>
          <w:szCs w:val="26"/>
        </w:rPr>
        <w:t>участие</w:t>
      </w:r>
      <w:proofErr w:type="gramEnd"/>
      <w:r>
        <w:rPr>
          <w:rFonts w:ascii="Times New Roman" w:hAnsi="Times New Roman" w:cs="Times New Roman"/>
          <w:sz w:val="26"/>
          <w:szCs w:val="26"/>
        </w:rPr>
        <w:t xml:space="preserve"> в конкурсе которого присвоено наибольшее количество баллов.</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4.10. В случае если нескольким заявкам на участие в конкурсе присвоено одинаковое количество баллов, победителем признается участник конкурса, предложивший наибольшую цену за право заключения договора на размещение нестационарного объекта.</w:t>
      </w:r>
    </w:p>
    <w:p w:rsidR="00953828" w:rsidRDefault="00953828" w:rsidP="00953828">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В случае если нескольким заявкам на участие в конкурсе присвоено одинаковое количество баллов, предложение по цене за право заключения договора на размещение нестационарного объекта также является одинаковым, победителем признается участник конкурса, заявка которого на участие в конкурсе по дате и времени поступила организатору конкурса ранее других заявок на участие в конкурсе.</w:t>
      </w:r>
      <w:proofErr w:type="gramEnd"/>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5. Оформление результатов конкурса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5.1. Итоги конкурса подводятся Комиссией и оформляются протоколом о вскрытии конвертов с конкурсными предложениями и результатах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протоколе указываются: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наименование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сведения о месте, дате, времени проведения оценки и сопоставления заявок;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в) состав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г) конкурсные предложения участников конкурса, оценка предложений;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 имя (наименование) победителя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е) сведения о том, что победитель конкурса не выбран (в соответствующем случае);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ж) иные сведения по усмотрению комиссии.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5.2. Протокол о вскрытии конвертов с конкурсными предложениями и результатах конкурса оформляется в 2-х экземплярах и передается комиссией организатору конкурса. Один экземпляр протокола организатор конкурса вручает под роспись победителю конкурса. Протокол может быть направлен победителю конкурса по почте заказным письмом с уведомлением о вручении.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5.3. Организатор конкурса в течение 10 (десяти) рабочих дней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протокола о вскрытии конвертов с конкурсными предложениями и результатах конкурса обеспечивает опубликование извещения о завершении конкурса. Указанное извещение публикуется в тех же источниках, в которых было опубликовано извещение о проведении конкурса.</w:t>
      </w:r>
    </w:p>
    <w:p w:rsidR="00953828" w:rsidRDefault="00953828" w:rsidP="00953828">
      <w:pPr>
        <w:pStyle w:val="ConsPlusNormal"/>
        <w:spacing w:before="220"/>
        <w:ind w:firstLine="540"/>
        <w:jc w:val="both"/>
        <w:rPr>
          <w:rFonts w:ascii="Times New Roman" w:hAnsi="Times New Roman" w:cs="Times New Roman"/>
          <w:sz w:val="26"/>
          <w:szCs w:val="26"/>
        </w:rPr>
      </w:pPr>
      <w:bookmarkStart w:id="26" w:name="P513"/>
      <w:bookmarkEnd w:id="26"/>
      <w:r>
        <w:rPr>
          <w:rFonts w:ascii="Times New Roman" w:hAnsi="Times New Roman" w:cs="Times New Roman"/>
          <w:sz w:val="26"/>
          <w:szCs w:val="26"/>
        </w:rPr>
        <w:t>5.4. В срок, указанный в извещении о проведении конкурса, между организатором конкурса и победителем конкурса заключается договор размещения нестационарного объекта на срок, установленный конкурсной документацией.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5.5. </w:t>
      </w:r>
      <w:proofErr w:type="gramStart"/>
      <w:r>
        <w:rPr>
          <w:rFonts w:ascii="Times New Roman" w:hAnsi="Times New Roman" w:cs="Times New Roman"/>
          <w:sz w:val="26"/>
          <w:szCs w:val="26"/>
        </w:rPr>
        <w:t xml:space="preserve">В случае отказа победителя конкурса от заключения договора размещения нестационарного объекта либо совершения действий, направленных на уклонение от заключения договора размещения нестационарного объекта, в указанный в </w:t>
      </w:r>
      <w:hyperlink r:id="rId31" w:anchor="P513" w:history="1">
        <w:r>
          <w:rPr>
            <w:rStyle w:val="a6"/>
            <w:rFonts w:ascii="Times New Roman" w:hAnsi="Times New Roman" w:cs="Times New Roman"/>
            <w:sz w:val="26"/>
            <w:szCs w:val="26"/>
          </w:rPr>
          <w:t>подпункте 5.4 пункта 4</w:t>
        </w:r>
      </w:hyperlink>
      <w:r>
        <w:rPr>
          <w:rFonts w:ascii="Times New Roman" w:hAnsi="Times New Roman" w:cs="Times New Roman"/>
          <w:sz w:val="26"/>
          <w:szCs w:val="26"/>
        </w:rPr>
        <w:t xml:space="preserve"> настоящего Положения срок организатор конкурса заключает договор размещения нестационарного объекта с участником конкурса, занявшим по итогам конкурса второе место, при наличии его согласия.</w:t>
      </w:r>
      <w:proofErr w:type="gramEnd"/>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Заключение договора размещения объекта для участника конкурса, занявшего второе место, не является обязательным.</w:t>
      </w:r>
    </w:p>
    <w:p w:rsidR="00953828" w:rsidRDefault="00953828" w:rsidP="00953828">
      <w:pPr>
        <w:pStyle w:val="ConsPlusNormal"/>
        <w:spacing w:before="220"/>
        <w:ind w:firstLine="540"/>
        <w:jc w:val="both"/>
        <w:rPr>
          <w:rFonts w:ascii="Times New Roman" w:hAnsi="Times New Roman" w:cs="Times New Roman"/>
          <w:sz w:val="26"/>
          <w:szCs w:val="26"/>
        </w:rPr>
      </w:pPr>
      <w:bookmarkStart w:id="27" w:name="P516"/>
      <w:bookmarkEnd w:id="27"/>
      <w:r>
        <w:rPr>
          <w:rFonts w:ascii="Times New Roman" w:hAnsi="Times New Roman" w:cs="Times New Roman"/>
          <w:sz w:val="26"/>
          <w:szCs w:val="26"/>
        </w:rPr>
        <w:t>5.6. Размер оплаты по договору на размещение объекта, заключенному по результатам конкурса, равен цене предмета конкурса, предложенной участником конкурса, с которым заключается данный договор</w:t>
      </w:r>
      <w:proofErr w:type="gramStart"/>
      <w:r>
        <w:rPr>
          <w:rFonts w:ascii="Times New Roman" w:hAnsi="Times New Roman" w:cs="Times New Roman"/>
          <w:sz w:val="26"/>
          <w:szCs w:val="26"/>
        </w:rPr>
        <w:t xml:space="preserve"> .</w:t>
      </w:r>
      <w:proofErr w:type="gramEnd"/>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При этом оплата по договору на размещение Объекта, заключенному по результатам конкурса, производится в виде разового платежа при заключении договора на срок менее 1 года и в последующем в виде ежеквартальных равных платежей в течение срока, на который заключен данный договор, при заключении договора на срок 1 год и более.</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Победитель конкурса в течение 3 (трех) календарных дней, следующих за днем подписания договора на размещение нестационарного объекта, производит оплату платежа определенного в договоре на размещение нестационарного объекта путем перечисления средств на счет, указанный в извещении о проведении </w:t>
      </w:r>
      <w:r>
        <w:rPr>
          <w:rFonts w:ascii="Times New Roman" w:hAnsi="Times New Roman" w:cs="Times New Roman"/>
          <w:sz w:val="26"/>
          <w:szCs w:val="26"/>
        </w:rPr>
        <w:lastRenderedPageBreak/>
        <w:t>конкурса, и представляет организатору конкурса документ, подтверждающий такую оплату.</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Оплата предмета конкурса осуществляется в соответствии с законодательством Российской Федерации. Оплата предмета конкурса в рассрочку не допускается.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случае просрочки внесения платежа выплачивается пеня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долга за каждый день просрочки.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5.7. </w:t>
      </w:r>
      <w:proofErr w:type="gramStart"/>
      <w:r>
        <w:rPr>
          <w:rFonts w:ascii="Times New Roman" w:hAnsi="Times New Roman" w:cs="Times New Roman"/>
          <w:sz w:val="26"/>
          <w:szCs w:val="26"/>
        </w:rPr>
        <w:t xml:space="preserve">В случае отказа победителя конкурса от оплаты в срок, указанный в  третьем абзаце </w:t>
      </w:r>
      <w:hyperlink r:id="rId32" w:anchor="P516" w:history="1">
        <w:r>
          <w:rPr>
            <w:rStyle w:val="a6"/>
            <w:rFonts w:ascii="Times New Roman" w:hAnsi="Times New Roman" w:cs="Times New Roman"/>
            <w:sz w:val="26"/>
            <w:szCs w:val="26"/>
          </w:rPr>
          <w:t>подпункте 5.6 пункта 5</w:t>
        </w:r>
      </w:hyperlink>
      <w:r>
        <w:rPr>
          <w:rFonts w:ascii="Times New Roman" w:hAnsi="Times New Roman" w:cs="Times New Roman"/>
          <w:sz w:val="26"/>
          <w:szCs w:val="26"/>
        </w:rPr>
        <w:t xml:space="preserve"> настоящего Положения, либо совершения действий, направленных на уклонение от оплаты, организатор конкурса осуществляет действия, направленные на расторжение договора размещения объекта с победителем конкурса в порядке, установленном действующим законодательством и договором на размещение нестационарного объекта, и заключает договор размещения нестационарного объекта с участником конкурса</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занявшим по итогам конкурса второе место, при наличии его согласия.</w:t>
      </w:r>
      <w:proofErr w:type="gramEnd"/>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 xml:space="preserve">6. Признание конкурса </w:t>
      </w:r>
      <w:proofErr w:type="gramStart"/>
      <w:r>
        <w:rPr>
          <w:rFonts w:ascii="Times New Roman" w:hAnsi="Times New Roman" w:cs="Times New Roman"/>
          <w:sz w:val="26"/>
          <w:szCs w:val="26"/>
        </w:rPr>
        <w:t>несостоявшимся</w:t>
      </w:r>
      <w:proofErr w:type="gramEnd"/>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bookmarkStart w:id="28" w:name="P525"/>
      <w:bookmarkEnd w:id="28"/>
      <w:r>
        <w:rPr>
          <w:rFonts w:ascii="Times New Roman" w:hAnsi="Times New Roman" w:cs="Times New Roman"/>
          <w:sz w:val="26"/>
          <w:szCs w:val="26"/>
        </w:rPr>
        <w:t>6.1. Конкурс признается организатором конкурса несостоявшимся в следующих случаях:</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для участия в конкурсе подана одна заявка или не подано ни одной заявки;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к участию в конкурсе допущен только один участник или никто не допущен;</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ни один из участников конкурса не внес предложение, соответствующее условиям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6.2. Решение об объявлении конкурса несостоявшимся принимается не позднее, чем на следующий день после возникновения какого-либо из случаев, указанных в </w:t>
      </w:r>
      <w:hyperlink r:id="rId33" w:anchor="P525" w:history="1">
        <w:r>
          <w:rPr>
            <w:rStyle w:val="a6"/>
            <w:rFonts w:ascii="Times New Roman" w:hAnsi="Times New Roman" w:cs="Times New Roman"/>
            <w:sz w:val="26"/>
            <w:szCs w:val="26"/>
          </w:rPr>
          <w:t>подпункте 5.1 пункта 5</w:t>
        </w:r>
      </w:hyperlink>
      <w:r>
        <w:rPr>
          <w:rFonts w:ascii="Times New Roman" w:hAnsi="Times New Roman" w:cs="Times New Roman"/>
          <w:sz w:val="26"/>
          <w:szCs w:val="26"/>
        </w:rPr>
        <w:t xml:space="preserve"> настоящего Положения.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6.3. В течение 10 (десяти) рабочих дней со дня принятия решения о признании конкурса несостоявшимся организатор конкурса обеспечивает опубликование извещения о признании конкурса несостоявшимся.</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Извещение о признании конкурса несостоявшимся публикуется в тех же источниках, в которых было опубликовано извещение о проведении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6.4. В случае если к участию в конкурсе допущен только один участник, договор размещения нестационарных объектов, объектов по оказанию бытовых услуг заключается с лицом, которое явилось единственным участником конкурса. В остальных случаях признания конкурса несостоявшимся организатор конкурса вправе объявить повторное проведение конкурса по тому же предмету конкурса.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lastRenderedPageBreak/>
        <w:t>7. Условия возврата и удержания задатка при проведении конкурса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7.1. Внесенный задаток подлежит возврату в течение 10 (десяти) рабочих дней:</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а) заявителю, не допущенному к участию в конкурсе. При этом срок возврата задатка исчисляется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w:t>
      </w:r>
      <w:r w:rsidR="00733C13">
        <w:rPr>
          <w:rFonts w:ascii="Times New Roman" w:hAnsi="Times New Roman" w:cs="Times New Roman"/>
          <w:sz w:val="26"/>
          <w:szCs w:val="26"/>
        </w:rPr>
        <w:t>К</w:t>
      </w:r>
      <w:r>
        <w:rPr>
          <w:rFonts w:ascii="Times New Roman" w:hAnsi="Times New Roman" w:cs="Times New Roman"/>
          <w:sz w:val="26"/>
          <w:szCs w:val="26"/>
        </w:rPr>
        <w:t>омиссией протокола об итогах рассмотрения заявок;</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б) заявителю или участнику конкурса, отозвавшему заявку до начала проведения конкурса. При этом срок возврата задатка исчисляется </w:t>
      </w:r>
      <w:proofErr w:type="gramStart"/>
      <w:r>
        <w:rPr>
          <w:rFonts w:ascii="Times New Roman" w:hAnsi="Times New Roman" w:cs="Times New Roman"/>
          <w:sz w:val="26"/>
          <w:szCs w:val="26"/>
        </w:rPr>
        <w:t>с даты поступления</w:t>
      </w:r>
      <w:proofErr w:type="gramEnd"/>
      <w:r>
        <w:rPr>
          <w:rFonts w:ascii="Times New Roman" w:hAnsi="Times New Roman" w:cs="Times New Roman"/>
          <w:sz w:val="26"/>
          <w:szCs w:val="26"/>
        </w:rPr>
        <w:t xml:space="preserve"> организатору конкурса уведомления об отзыве заявки;</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в) участнику конкурса, не ставшему победителем. При этом срок возврата задатка исчисляется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протокола о вскрытии конвертов с конкурсными предложениями и результатах конкурса.</w:t>
      </w:r>
    </w:p>
    <w:p w:rsidR="00953828" w:rsidRDefault="00953828" w:rsidP="0095382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Датой возвращения задатка считается дата, указанная в платежном документе о возврате задатка.</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8. Порядок обжалования</w:t>
      </w:r>
    </w:p>
    <w:p w:rsidR="00953828" w:rsidRDefault="00953828" w:rsidP="00953828">
      <w:pPr>
        <w:pStyle w:val="ConsPlusNormal"/>
        <w:jc w:val="both"/>
        <w:rPr>
          <w:rFonts w:ascii="Times New Roman" w:hAnsi="Times New Roman" w:cs="Times New Roman"/>
          <w:sz w:val="26"/>
          <w:szCs w:val="26"/>
        </w:rPr>
      </w:pPr>
    </w:p>
    <w:p w:rsidR="00953828" w:rsidRDefault="00953828" w:rsidP="0095382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8.1. Любой претендент на участие в конкурсе и участник конкурса имеют право обжаловать в установленном законодательством порядке действия, бездействие организатора конкурса, конкурсной комиссии.</w:t>
      </w:r>
    </w:p>
    <w:p w:rsidR="00953828" w:rsidRDefault="00953828" w:rsidP="00953828">
      <w:pPr>
        <w:pStyle w:val="ConsPlusNormal"/>
        <w:jc w:val="both"/>
        <w:rPr>
          <w:rFonts w:ascii="Times New Roman" w:hAnsi="Times New Roman" w:cs="Times New Roman"/>
          <w:sz w:val="26"/>
          <w:szCs w:val="26"/>
        </w:rPr>
      </w:pPr>
    </w:p>
    <w:p w:rsidR="00953828" w:rsidRDefault="00953828" w:rsidP="00953828"/>
    <w:p w:rsidR="00953828" w:rsidRDefault="00953828" w:rsidP="00953828"/>
    <w:p w:rsidR="00A07AA1" w:rsidRDefault="00A07AA1" w:rsidP="00953828">
      <w:pPr>
        <w:pStyle w:val="ConsPlusNormal"/>
        <w:jc w:val="both"/>
      </w:pPr>
    </w:p>
    <w:sectPr w:rsidR="00A07AA1" w:rsidSect="0029681C">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939" w:rsidRDefault="00EB4939" w:rsidP="00E6078A">
      <w:pPr>
        <w:spacing w:line="240" w:lineRule="auto"/>
      </w:pPr>
      <w:r>
        <w:separator/>
      </w:r>
    </w:p>
  </w:endnote>
  <w:endnote w:type="continuationSeparator" w:id="0">
    <w:p w:rsidR="00EB4939" w:rsidRDefault="00EB4939" w:rsidP="00E60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939" w:rsidRDefault="00EB4939" w:rsidP="00E6078A">
      <w:pPr>
        <w:spacing w:line="240" w:lineRule="auto"/>
      </w:pPr>
      <w:r>
        <w:separator/>
      </w:r>
    </w:p>
  </w:footnote>
  <w:footnote w:type="continuationSeparator" w:id="0">
    <w:p w:rsidR="00EB4939" w:rsidRDefault="00EB4939" w:rsidP="00E607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8A" w:rsidRDefault="00E6078A">
    <w:pPr>
      <w:pStyle w:val="a7"/>
    </w:pPr>
  </w:p>
  <w:p w:rsidR="00E6078A" w:rsidRDefault="00E6078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1C"/>
    <w:rsid w:val="0000066E"/>
    <w:rsid w:val="000016A9"/>
    <w:rsid w:val="00001882"/>
    <w:rsid w:val="00001C39"/>
    <w:rsid w:val="0000205A"/>
    <w:rsid w:val="000030D9"/>
    <w:rsid w:val="00003285"/>
    <w:rsid w:val="00004094"/>
    <w:rsid w:val="000047CF"/>
    <w:rsid w:val="0000555B"/>
    <w:rsid w:val="0000596A"/>
    <w:rsid w:val="00005D8C"/>
    <w:rsid w:val="00005FB5"/>
    <w:rsid w:val="000063CE"/>
    <w:rsid w:val="00006BED"/>
    <w:rsid w:val="00006D63"/>
    <w:rsid w:val="00006EBB"/>
    <w:rsid w:val="000079B2"/>
    <w:rsid w:val="00007A10"/>
    <w:rsid w:val="00007D80"/>
    <w:rsid w:val="000100CA"/>
    <w:rsid w:val="0001017E"/>
    <w:rsid w:val="000105D2"/>
    <w:rsid w:val="00011586"/>
    <w:rsid w:val="0001201A"/>
    <w:rsid w:val="000120FA"/>
    <w:rsid w:val="0001270A"/>
    <w:rsid w:val="00013242"/>
    <w:rsid w:val="000134DB"/>
    <w:rsid w:val="000145D9"/>
    <w:rsid w:val="00014D42"/>
    <w:rsid w:val="00015642"/>
    <w:rsid w:val="00016297"/>
    <w:rsid w:val="000167FA"/>
    <w:rsid w:val="0001695D"/>
    <w:rsid w:val="00017462"/>
    <w:rsid w:val="00021348"/>
    <w:rsid w:val="00021C9F"/>
    <w:rsid w:val="00023518"/>
    <w:rsid w:val="00023648"/>
    <w:rsid w:val="00023EE7"/>
    <w:rsid w:val="00024FF8"/>
    <w:rsid w:val="00025CD2"/>
    <w:rsid w:val="00025FBD"/>
    <w:rsid w:val="000266AA"/>
    <w:rsid w:val="00026E8A"/>
    <w:rsid w:val="00027918"/>
    <w:rsid w:val="00027A8E"/>
    <w:rsid w:val="000308FD"/>
    <w:rsid w:val="00031AA7"/>
    <w:rsid w:val="00031C90"/>
    <w:rsid w:val="000322F5"/>
    <w:rsid w:val="00032317"/>
    <w:rsid w:val="00032B28"/>
    <w:rsid w:val="00032B79"/>
    <w:rsid w:val="00033462"/>
    <w:rsid w:val="0003441E"/>
    <w:rsid w:val="000345B1"/>
    <w:rsid w:val="00034697"/>
    <w:rsid w:val="00034F01"/>
    <w:rsid w:val="000352B1"/>
    <w:rsid w:val="00035344"/>
    <w:rsid w:val="000356C4"/>
    <w:rsid w:val="00035CD0"/>
    <w:rsid w:val="0003609E"/>
    <w:rsid w:val="000361AE"/>
    <w:rsid w:val="00036D1D"/>
    <w:rsid w:val="000408A9"/>
    <w:rsid w:val="00040D6B"/>
    <w:rsid w:val="0004146B"/>
    <w:rsid w:val="00041D16"/>
    <w:rsid w:val="00042647"/>
    <w:rsid w:val="00042735"/>
    <w:rsid w:val="00042AC1"/>
    <w:rsid w:val="000430B1"/>
    <w:rsid w:val="00043446"/>
    <w:rsid w:val="000441B5"/>
    <w:rsid w:val="00044CF4"/>
    <w:rsid w:val="00045680"/>
    <w:rsid w:val="00045806"/>
    <w:rsid w:val="00045992"/>
    <w:rsid w:val="00046A15"/>
    <w:rsid w:val="00046AC0"/>
    <w:rsid w:val="00047195"/>
    <w:rsid w:val="00047C8D"/>
    <w:rsid w:val="000502D9"/>
    <w:rsid w:val="000512D4"/>
    <w:rsid w:val="0005171B"/>
    <w:rsid w:val="00051A29"/>
    <w:rsid w:val="00052252"/>
    <w:rsid w:val="000523F6"/>
    <w:rsid w:val="00052F39"/>
    <w:rsid w:val="000535FF"/>
    <w:rsid w:val="00053B06"/>
    <w:rsid w:val="000540C7"/>
    <w:rsid w:val="00054284"/>
    <w:rsid w:val="00054500"/>
    <w:rsid w:val="00054702"/>
    <w:rsid w:val="00054A2A"/>
    <w:rsid w:val="00055073"/>
    <w:rsid w:val="000555ED"/>
    <w:rsid w:val="00055C91"/>
    <w:rsid w:val="00056131"/>
    <w:rsid w:val="00056318"/>
    <w:rsid w:val="000563DD"/>
    <w:rsid w:val="000568B8"/>
    <w:rsid w:val="000573FE"/>
    <w:rsid w:val="000574FC"/>
    <w:rsid w:val="00057C8E"/>
    <w:rsid w:val="00057EEF"/>
    <w:rsid w:val="00057F9D"/>
    <w:rsid w:val="000608F0"/>
    <w:rsid w:val="00060D04"/>
    <w:rsid w:val="00061174"/>
    <w:rsid w:val="00061658"/>
    <w:rsid w:val="000619F0"/>
    <w:rsid w:val="00061B6D"/>
    <w:rsid w:val="00061C95"/>
    <w:rsid w:val="00062427"/>
    <w:rsid w:val="00062DBF"/>
    <w:rsid w:val="00062E87"/>
    <w:rsid w:val="00062EFA"/>
    <w:rsid w:val="000638AE"/>
    <w:rsid w:val="00064EBC"/>
    <w:rsid w:val="00065441"/>
    <w:rsid w:val="00065971"/>
    <w:rsid w:val="00066809"/>
    <w:rsid w:val="00066FF2"/>
    <w:rsid w:val="00067C93"/>
    <w:rsid w:val="0007126E"/>
    <w:rsid w:val="00071946"/>
    <w:rsid w:val="00071AE8"/>
    <w:rsid w:val="00071C6D"/>
    <w:rsid w:val="00071FEE"/>
    <w:rsid w:val="000728E1"/>
    <w:rsid w:val="00072F77"/>
    <w:rsid w:val="0007303E"/>
    <w:rsid w:val="000730E3"/>
    <w:rsid w:val="00073417"/>
    <w:rsid w:val="00073D0F"/>
    <w:rsid w:val="00075599"/>
    <w:rsid w:val="000756C2"/>
    <w:rsid w:val="000758F5"/>
    <w:rsid w:val="00075BCA"/>
    <w:rsid w:val="00075FF6"/>
    <w:rsid w:val="00076283"/>
    <w:rsid w:val="00076A53"/>
    <w:rsid w:val="00077DE0"/>
    <w:rsid w:val="00081056"/>
    <w:rsid w:val="00081E0E"/>
    <w:rsid w:val="000821C9"/>
    <w:rsid w:val="00082B02"/>
    <w:rsid w:val="00082FF7"/>
    <w:rsid w:val="000830DC"/>
    <w:rsid w:val="00083BBB"/>
    <w:rsid w:val="00083C23"/>
    <w:rsid w:val="00083D8B"/>
    <w:rsid w:val="00083FF4"/>
    <w:rsid w:val="00084E7A"/>
    <w:rsid w:val="00085650"/>
    <w:rsid w:val="00085F7E"/>
    <w:rsid w:val="00086111"/>
    <w:rsid w:val="00086F06"/>
    <w:rsid w:val="000872FF"/>
    <w:rsid w:val="000876CB"/>
    <w:rsid w:val="00090E07"/>
    <w:rsid w:val="0009153D"/>
    <w:rsid w:val="000925B5"/>
    <w:rsid w:val="00092894"/>
    <w:rsid w:val="00092A2D"/>
    <w:rsid w:val="000935CC"/>
    <w:rsid w:val="000939E3"/>
    <w:rsid w:val="00093AEA"/>
    <w:rsid w:val="00094ECB"/>
    <w:rsid w:val="000955D6"/>
    <w:rsid w:val="00097D8B"/>
    <w:rsid w:val="00097FAD"/>
    <w:rsid w:val="000A0711"/>
    <w:rsid w:val="000A11F5"/>
    <w:rsid w:val="000A1EB6"/>
    <w:rsid w:val="000A1FB9"/>
    <w:rsid w:val="000A20D9"/>
    <w:rsid w:val="000A2884"/>
    <w:rsid w:val="000A2CDC"/>
    <w:rsid w:val="000A389F"/>
    <w:rsid w:val="000A38C0"/>
    <w:rsid w:val="000A3C15"/>
    <w:rsid w:val="000A3E15"/>
    <w:rsid w:val="000A402F"/>
    <w:rsid w:val="000A41CD"/>
    <w:rsid w:val="000A4400"/>
    <w:rsid w:val="000A531B"/>
    <w:rsid w:val="000A5551"/>
    <w:rsid w:val="000A55E2"/>
    <w:rsid w:val="000A60F2"/>
    <w:rsid w:val="000A68CE"/>
    <w:rsid w:val="000A7527"/>
    <w:rsid w:val="000A7618"/>
    <w:rsid w:val="000B119B"/>
    <w:rsid w:val="000B160F"/>
    <w:rsid w:val="000B1A58"/>
    <w:rsid w:val="000B2577"/>
    <w:rsid w:val="000B2DDF"/>
    <w:rsid w:val="000B345F"/>
    <w:rsid w:val="000B357F"/>
    <w:rsid w:val="000B3CD5"/>
    <w:rsid w:val="000B3D4D"/>
    <w:rsid w:val="000B3F5A"/>
    <w:rsid w:val="000B42C9"/>
    <w:rsid w:val="000B4874"/>
    <w:rsid w:val="000B4AF2"/>
    <w:rsid w:val="000B5032"/>
    <w:rsid w:val="000B56D4"/>
    <w:rsid w:val="000B5961"/>
    <w:rsid w:val="000B5ACB"/>
    <w:rsid w:val="000B5F7D"/>
    <w:rsid w:val="000B5F97"/>
    <w:rsid w:val="000B64E6"/>
    <w:rsid w:val="000B685B"/>
    <w:rsid w:val="000B6B33"/>
    <w:rsid w:val="000B7A67"/>
    <w:rsid w:val="000B7CEF"/>
    <w:rsid w:val="000B7F94"/>
    <w:rsid w:val="000C0451"/>
    <w:rsid w:val="000C213D"/>
    <w:rsid w:val="000C24DF"/>
    <w:rsid w:val="000C2968"/>
    <w:rsid w:val="000C327F"/>
    <w:rsid w:val="000C33F4"/>
    <w:rsid w:val="000C38B2"/>
    <w:rsid w:val="000C3C78"/>
    <w:rsid w:val="000C54B1"/>
    <w:rsid w:val="000C56A9"/>
    <w:rsid w:val="000C5A53"/>
    <w:rsid w:val="000C5B05"/>
    <w:rsid w:val="000C5E53"/>
    <w:rsid w:val="000C6634"/>
    <w:rsid w:val="000C6679"/>
    <w:rsid w:val="000C7BC8"/>
    <w:rsid w:val="000C7F0A"/>
    <w:rsid w:val="000C7FAA"/>
    <w:rsid w:val="000D014E"/>
    <w:rsid w:val="000D0270"/>
    <w:rsid w:val="000D188D"/>
    <w:rsid w:val="000D3013"/>
    <w:rsid w:val="000D3136"/>
    <w:rsid w:val="000D346F"/>
    <w:rsid w:val="000D3901"/>
    <w:rsid w:val="000D3C86"/>
    <w:rsid w:val="000D40B4"/>
    <w:rsid w:val="000D48B0"/>
    <w:rsid w:val="000D48DD"/>
    <w:rsid w:val="000D4B0D"/>
    <w:rsid w:val="000D4BC4"/>
    <w:rsid w:val="000D4EC3"/>
    <w:rsid w:val="000D5788"/>
    <w:rsid w:val="000D6174"/>
    <w:rsid w:val="000D682A"/>
    <w:rsid w:val="000D6C5E"/>
    <w:rsid w:val="000D6E85"/>
    <w:rsid w:val="000D7226"/>
    <w:rsid w:val="000E0218"/>
    <w:rsid w:val="000E029E"/>
    <w:rsid w:val="000E0394"/>
    <w:rsid w:val="000E06EF"/>
    <w:rsid w:val="000E0898"/>
    <w:rsid w:val="000E08F5"/>
    <w:rsid w:val="000E0DE8"/>
    <w:rsid w:val="000E1EA7"/>
    <w:rsid w:val="000E210D"/>
    <w:rsid w:val="000E30C0"/>
    <w:rsid w:val="000E372A"/>
    <w:rsid w:val="000E4485"/>
    <w:rsid w:val="000E4C0D"/>
    <w:rsid w:val="000E4D5F"/>
    <w:rsid w:val="000E4FCD"/>
    <w:rsid w:val="000E5458"/>
    <w:rsid w:val="000E595D"/>
    <w:rsid w:val="000E5ADD"/>
    <w:rsid w:val="000E5B65"/>
    <w:rsid w:val="000E660E"/>
    <w:rsid w:val="000E70D1"/>
    <w:rsid w:val="000E7443"/>
    <w:rsid w:val="000F0175"/>
    <w:rsid w:val="000F04FF"/>
    <w:rsid w:val="000F14B4"/>
    <w:rsid w:val="000F19E7"/>
    <w:rsid w:val="000F23E7"/>
    <w:rsid w:val="000F2A46"/>
    <w:rsid w:val="000F2D32"/>
    <w:rsid w:val="000F2D7B"/>
    <w:rsid w:val="000F2D7E"/>
    <w:rsid w:val="000F3079"/>
    <w:rsid w:val="000F3378"/>
    <w:rsid w:val="000F3445"/>
    <w:rsid w:val="000F3A63"/>
    <w:rsid w:val="000F3EBE"/>
    <w:rsid w:val="000F4AE2"/>
    <w:rsid w:val="000F5084"/>
    <w:rsid w:val="000F5136"/>
    <w:rsid w:val="000F5393"/>
    <w:rsid w:val="000F5656"/>
    <w:rsid w:val="000F68F7"/>
    <w:rsid w:val="000F6DBE"/>
    <w:rsid w:val="000F6EAB"/>
    <w:rsid w:val="000F771E"/>
    <w:rsid w:val="000F77DA"/>
    <w:rsid w:val="001005B9"/>
    <w:rsid w:val="00100BD8"/>
    <w:rsid w:val="00100C9C"/>
    <w:rsid w:val="00100EA5"/>
    <w:rsid w:val="00102441"/>
    <w:rsid w:val="001025A9"/>
    <w:rsid w:val="00102975"/>
    <w:rsid w:val="0010334D"/>
    <w:rsid w:val="00103441"/>
    <w:rsid w:val="00103910"/>
    <w:rsid w:val="00103AF5"/>
    <w:rsid w:val="00103E8A"/>
    <w:rsid w:val="00104E5C"/>
    <w:rsid w:val="00104EB7"/>
    <w:rsid w:val="001051E6"/>
    <w:rsid w:val="00105C85"/>
    <w:rsid w:val="00105CFB"/>
    <w:rsid w:val="001060D6"/>
    <w:rsid w:val="00106BA5"/>
    <w:rsid w:val="00106C11"/>
    <w:rsid w:val="001072C9"/>
    <w:rsid w:val="00107875"/>
    <w:rsid w:val="001078BC"/>
    <w:rsid w:val="0011009F"/>
    <w:rsid w:val="00110490"/>
    <w:rsid w:val="00110604"/>
    <w:rsid w:val="00110B7C"/>
    <w:rsid w:val="001114A9"/>
    <w:rsid w:val="001114FE"/>
    <w:rsid w:val="0011200E"/>
    <w:rsid w:val="00112315"/>
    <w:rsid w:val="001125EE"/>
    <w:rsid w:val="00113AB0"/>
    <w:rsid w:val="001143D1"/>
    <w:rsid w:val="00114A22"/>
    <w:rsid w:val="00115273"/>
    <w:rsid w:val="00115E10"/>
    <w:rsid w:val="00116A5F"/>
    <w:rsid w:val="0011725E"/>
    <w:rsid w:val="00120557"/>
    <w:rsid w:val="0012066E"/>
    <w:rsid w:val="00121C24"/>
    <w:rsid w:val="00121D57"/>
    <w:rsid w:val="00121EEB"/>
    <w:rsid w:val="001223ED"/>
    <w:rsid w:val="00122629"/>
    <w:rsid w:val="001229EC"/>
    <w:rsid w:val="00122BB3"/>
    <w:rsid w:val="00122F04"/>
    <w:rsid w:val="0012315A"/>
    <w:rsid w:val="00123421"/>
    <w:rsid w:val="00123777"/>
    <w:rsid w:val="00123831"/>
    <w:rsid w:val="001239D9"/>
    <w:rsid w:val="00123BC0"/>
    <w:rsid w:val="00123F10"/>
    <w:rsid w:val="00124BB3"/>
    <w:rsid w:val="00124D9D"/>
    <w:rsid w:val="00125BA8"/>
    <w:rsid w:val="00125C39"/>
    <w:rsid w:val="00126520"/>
    <w:rsid w:val="00126529"/>
    <w:rsid w:val="00126C79"/>
    <w:rsid w:val="0012761C"/>
    <w:rsid w:val="00127AFB"/>
    <w:rsid w:val="00127EAA"/>
    <w:rsid w:val="001301C7"/>
    <w:rsid w:val="001302BE"/>
    <w:rsid w:val="0013035B"/>
    <w:rsid w:val="0013036D"/>
    <w:rsid w:val="001303E1"/>
    <w:rsid w:val="001305F0"/>
    <w:rsid w:val="001306A1"/>
    <w:rsid w:val="00130CCF"/>
    <w:rsid w:val="00130CEC"/>
    <w:rsid w:val="001312BF"/>
    <w:rsid w:val="00131486"/>
    <w:rsid w:val="00131E8A"/>
    <w:rsid w:val="00131F40"/>
    <w:rsid w:val="00132A02"/>
    <w:rsid w:val="00132D10"/>
    <w:rsid w:val="0013313F"/>
    <w:rsid w:val="0013342F"/>
    <w:rsid w:val="0013360F"/>
    <w:rsid w:val="00133BD7"/>
    <w:rsid w:val="00134374"/>
    <w:rsid w:val="0013549E"/>
    <w:rsid w:val="00135EEF"/>
    <w:rsid w:val="00135F66"/>
    <w:rsid w:val="00135FEA"/>
    <w:rsid w:val="00136086"/>
    <w:rsid w:val="00136A9C"/>
    <w:rsid w:val="00136B50"/>
    <w:rsid w:val="00136BEA"/>
    <w:rsid w:val="00136D7F"/>
    <w:rsid w:val="00136F3A"/>
    <w:rsid w:val="00137AD3"/>
    <w:rsid w:val="001404D8"/>
    <w:rsid w:val="001413EC"/>
    <w:rsid w:val="00141FA2"/>
    <w:rsid w:val="00142B57"/>
    <w:rsid w:val="00142F45"/>
    <w:rsid w:val="00143431"/>
    <w:rsid w:val="00143545"/>
    <w:rsid w:val="00143A7E"/>
    <w:rsid w:val="001443B3"/>
    <w:rsid w:val="0014535F"/>
    <w:rsid w:val="0014550D"/>
    <w:rsid w:val="00145683"/>
    <w:rsid w:val="001457EC"/>
    <w:rsid w:val="00145A52"/>
    <w:rsid w:val="001462BD"/>
    <w:rsid w:val="00146351"/>
    <w:rsid w:val="001465AB"/>
    <w:rsid w:val="001468F0"/>
    <w:rsid w:val="00146BB2"/>
    <w:rsid w:val="00146EDE"/>
    <w:rsid w:val="00147506"/>
    <w:rsid w:val="00147633"/>
    <w:rsid w:val="00147F11"/>
    <w:rsid w:val="00150059"/>
    <w:rsid w:val="00150210"/>
    <w:rsid w:val="001506A7"/>
    <w:rsid w:val="00150874"/>
    <w:rsid w:val="00150D65"/>
    <w:rsid w:val="00151D78"/>
    <w:rsid w:val="00151F52"/>
    <w:rsid w:val="001527C4"/>
    <w:rsid w:val="00152B0B"/>
    <w:rsid w:val="00153305"/>
    <w:rsid w:val="00153D0E"/>
    <w:rsid w:val="00154371"/>
    <w:rsid w:val="001544FD"/>
    <w:rsid w:val="0015465B"/>
    <w:rsid w:val="0015482E"/>
    <w:rsid w:val="00154B41"/>
    <w:rsid w:val="00155445"/>
    <w:rsid w:val="001557F0"/>
    <w:rsid w:val="00155A3A"/>
    <w:rsid w:val="00155B3A"/>
    <w:rsid w:val="00156158"/>
    <w:rsid w:val="001570D2"/>
    <w:rsid w:val="001578CA"/>
    <w:rsid w:val="00157CB0"/>
    <w:rsid w:val="00160034"/>
    <w:rsid w:val="0016024D"/>
    <w:rsid w:val="00160D23"/>
    <w:rsid w:val="00160F77"/>
    <w:rsid w:val="00161205"/>
    <w:rsid w:val="00161340"/>
    <w:rsid w:val="00161C39"/>
    <w:rsid w:val="00161DF2"/>
    <w:rsid w:val="00162127"/>
    <w:rsid w:val="001625AA"/>
    <w:rsid w:val="0016278B"/>
    <w:rsid w:val="001628B9"/>
    <w:rsid w:val="00162FB3"/>
    <w:rsid w:val="00163639"/>
    <w:rsid w:val="00163CEC"/>
    <w:rsid w:val="00163D04"/>
    <w:rsid w:val="00163F56"/>
    <w:rsid w:val="0016477B"/>
    <w:rsid w:val="00164A8D"/>
    <w:rsid w:val="00164CCF"/>
    <w:rsid w:val="00164DD1"/>
    <w:rsid w:val="001658CB"/>
    <w:rsid w:val="001659B2"/>
    <w:rsid w:val="00165B46"/>
    <w:rsid w:val="00166BAE"/>
    <w:rsid w:val="00166D19"/>
    <w:rsid w:val="00166EAB"/>
    <w:rsid w:val="001671D6"/>
    <w:rsid w:val="00167872"/>
    <w:rsid w:val="00167F9F"/>
    <w:rsid w:val="0017024F"/>
    <w:rsid w:val="00170DE5"/>
    <w:rsid w:val="00171077"/>
    <w:rsid w:val="001715E3"/>
    <w:rsid w:val="001715EB"/>
    <w:rsid w:val="00172069"/>
    <w:rsid w:val="001727C5"/>
    <w:rsid w:val="00172D2C"/>
    <w:rsid w:val="001737ED"/>
    <w:rsid w:val="0017396E"/>
    <w:rsid w:val="00173C3E"/>
    <w:rsid w:val="00173D07"/>
    <w:rsid w:val="00173E9B"/>
    <w:rsid w:val="0017416A"/>
    <w:rsid w:val="001743B6"/>
    <w:rsid w:val="001744DB"/>
    <w:rsid w:val="001757F8"/>
    <w:rsid w:val="00175B98"/>
    <w:rsid w:val="00175BBA"/>
    <w:rsid w:val="00175E72"/>
    <w:rsid w:val="001768D2"/>
    <w:rsid w:val="00177026"/>
    <w:rsid w:val="00177C0B"/>
    <w:rsid w:val="00180167"/>
    <w:rsid w:val="001801F5"/>
    <w:rsid w:val="00180637"/>
    <w:rsid w:val="001809C2"/>
    <w:rsid w:val="00180B66"/>
    <w:rsid w:val="0018166F"/>
    <w:rsid w:val="00181933"/>
    <w:rsid w:val="00182E5B"/>
    <w:rsid w:val="00182ED6"/>
    <w:rsid w:val="0018406A"/>
    <w:rsid w:val="0018465F"/>
    <w:rsid w:val="00184ED9"/>
    <w:rsid w:val="00184F1B"/>
    <w:rsid w:val="00184F8E"/>
    <w:rsid w:val="00185135"/>
    <w:rsid w:val="001851D0"/>
    <w:rsid w:val="001855C8"/>
    <w:rsid w:val="001858E5"/>
    <w:rsid w:val="00185927"/>
    <w:rsid w:val="00185F1B"/>
    <w:rsid w:val="00185FF7"/>
    <w:rsid w:val="0018676B"/>
    <w:rsid w:val="00186C99"/>
    <w:rsid w:val="001873B9"/>
    <w:rsid w:val="00187616"/>
    <w:rsid w:val="001900DB"/>
    <w:rsid w:val="00190638"/>
    <w:rsid w:val="00190887"/>
    <w:rsid w:val="00190A1C"/>
    <w:rsid w:val="00190A31"/>
    <w:rsid w:val="00190C76"/>
    <w:rsid w:val="00191217"/>
    <w:rsid w:val="00191E84"/>
    <w:rsid w:val="00191F60"/>
    <w:rsid w:val="0019268D"/>
    <w:rsid w:val="00193728"/>
    <w:rsid w:val="0019396D"/>
    <w:rsid w:val="00193F95"/>
    <w:rsid w:val="00194573"/>
    <w:rsid w:val="00194BA4"/>
    <w:rsid w:val="00194EDF"/>
    <w:rsid w:val="00195528"/>
    <w:rsid w:val="0019564F"/>
    <w:rsid w:val="00195945"/>
    <w:rsid w:val="00195F35"/>
    <w:rsid w:val="00196027"/>
    <w:rsid w:val="001965CE"/>
    <w:rsid w:val="00196E1F"/>
    <w:rsid w:val="001973CB"/>
    <w:rsid w:val="00197761"/>
    <w:rsid w:val="00197B6C"/>
    <w:rsid w:val="001A0611"/>
    <w:rsid w:val="001A06E7"/>
    <w:rsid w:val="001A0A4E"/>
    <w:rsid w:val="001A152E"/>
    <w:rsid w:val="001A1F00"/>
    <w:rsid w:val="001A1FB3"/>
    <w:rsid w:val="001A245E"/>
    <w:rsid w:val="001A25B8"/>
    <w:rsid w:val="001A279F"/>
    <w:rsid w:val="001A3F91"/>
    <w:rsid w:val="001A4167"/>
    <w:rsid w:val="001A4F4B"/>
    <w:rsid w:val="001A4F79"/>
    <w:rsid w:val="001A5072"/>
    <w:rsid w:val="001A5330"/>
    <w:rsid w:val="001A5E3D"/>
    <w:rsid w:val="001A6AAF"/>
    <w:rsid w:val="001A6D77"/>
    <w:rsid w:val="001A6DD1"/>
    <w:rsid w:val="001A76F9"/>
    <w:rsid w:val="001A783C"/>
    <w:rsid w:val="001A7987"/>
    <w:rsid w:val="001A7E27"/>
    <w:rsid w:val="001B052C"/>
    <w:rsid w:val="001B0CE2"/>
    <w:rsid w:val="001B0DC2"/>
    <w:rsid w:val="001B119E"/>
    <w:rsid w:val="001B1B89"/>
    <w:rsid w:val="001B1C10"/>
    <w:rsid w:val="001B239F"/>
    <w:rsid w:val="001B23C7"/>
    <w:rsid w:val="001B28FA"/>
    <w:rsid w:val="001B29D4"/>
    <w:rsid w:val="001B2C15"/>
    <w:rsid w:val="001B3047"/>
    <w:rsid w:val="001B3223"/>
    <w:rsid w:val="001B399A"/>
    <w:rsid w:val="001B4128"/>
    <w:rsid w:val="001B41C4"/>
    <w:rsid w:val="001B428B"/>
    <w:rsid w:val="001B4592"/>
    <w:rsid w:val="001B46F1"/>
    <w:rsid w:val="001B5429"/>
    <w:rsid w:val="001B585C"/>
    <w:rsid w:val="001B60D1"/>
    <w:rsid w:val="001B7A3B"/>
    <w:rsid w:val="001B7CE8"/>
    <w:rsid w:val="001B7D17"/>
    <w:rsid w:val="001C03BC"/>
    <w:rsid w:val="001C0C77"/>
    <w:rsid w:val="001C1663"/>
    <w:rsid w:val="001C1665"/>
    <w:rsid w:val="001C16D6"/>
    <w:rsid w:val="001C1EC9"/>
    <w:rsid w:val="001C222F"/>
    <w:rsid w:val="001C3395"/>
    <w:rsid w:val="001C34B3"/>
    <w:rsid w:val="001C3C08"/>
    <w:rsid w:val="001C3F80"/>
    <w:rsid w:val="001C4033"/>
    <w:rsid w:val="001C4197"/>
    <w:rsid w:val="001C4488"/>
    <w:rsid w:val="001C4632"/>
    <w:rsid w:val="001C48BC"/>
    <w:rsid w:val="001C49A2"/>
    <w:rsid w:val="001C5359"/>
    <w:rsid w:val="001C5B0D"/>
    <w:rsid w:val="001C5E83"/>
    <w:rsid w:val="001C65A4"/>
    <w:rsid w:val="001C65CE"/>
    <w:rsid w:val="001C6608"/>
    <w:rsid w:val="001C69AD"/>
    <w:rsid w:val="001C6A9C"/>
    <w:rsid w:val="001C7546"/>
    <w:rsid w:val="001C76FA"/>
    <w:rsid w:val="001C7E15"/>
    <w:rsid w:val="001D007B"/>
    <w:rsid w:val="001D06FB"/>
    <w:rsid w:val="001D1276"/>
    <w:rsid w:val="001D1317"/>
    <w:rsid w:val="001D24B1"/>
    <w:rsid w:val="001D27F2"/>
    <w:rsid w:val="001D2E51"/>
    <w:rsid w:val="001D379B"/>
    <w:rsid w:val="001D3879"/>
    <w:rsid w:val="001D45CC"/>
    <w:rsid w:val="001D47AA"/>
    <w:rsid w:val="001D4C1A"/>
    <w:rsid w:val="001D5B1C"/>
    <w:rsid w:val="001D5E11"/>
    <w:rsid w:val="001D68A6"/>
    <w:rsid w:val="001D7052"/>
    <w:rsid w:val="001D7754"/>
    <w:rsid w:val="001E0239"/>
    <w:rsid w:val="001E1127"/>
    <w:rsid w:val="001E1212"/>
    <w:rsid w:val="001E23A6"/>
    <w:rsid w:val="001E249F"/>
    <w:rsid w:val="001E2E36"/>
    <w:rsid w:val="001E486A"/>
    <w:rsid w:val="001E4B3A"/>
    <w:rsid w:val="001E4ED9"/>
    <w:rsid w:val="001E5826"/>
    <w:rsid w:val="001E5BA5"/>
    <w:rsid w:val="001E72D3"/>
    <w:rsid w:val="001E77FC"/>
    <w:rsid w:val="001E7984"/>
    <w:rsid w:val="001E7A19"/>
    <w:rsid w:val="001E7A50"/>
    <w:rsid w:val="001E7B37"/>
    <w:rsid w:val="001F0106"/>
    <w:rsid w:val="001F0482"/>
    <w:rsid w:val="001F0BD4"/>
    <w:rsid w:val="001F0FC0"/>
    <w:rsid w:val="001F1C95"/>
    <w:rsid w:val="001F2BCB"/>
    <w:rsid w:val="001F3D51"/>
    <w:rsid w:val="001F4711"/>
    <w:rsid w:val="001F4757"/>
    <w:rsid w:val="001F4FBF"/>
    <w:rsid w:val="001F5098"/>
    <w:rsid w:val="001F5D5D"/>
    <w:rsid w:val="001F5F3B"/>
    <w:rsid w:val="001F6070"/>
    <w:rsid w:val="001F6B6E"/>
    <w:rsid w:val="001F74F2"/>
    <w:rsid w:val="00200472"/>
    <w:rsid w:val="00201787"/>
    <w:rsid w:val="00201A1C"/>
    <w:rsid w:val="00201A84"/>
    <w:rsid w:val="00202424"/>
    <w:rsid w:val="00202696"/>
    <w:rsid w:val="00204391"/>
    <w:rsid w:val="00204FDA"/>
    <w:rsid w:val="002059CD"/>
    <w:rsid w:val="00205F71"/>
    <w:rsid w:val="00206009"/>
    <w:rsid w:val="00206501"/>
    <w:rsid w:val="00206694"/>
    <w:rsid w:val="00206E64"/>
    <w:rsid w:val="002070FD"/>
    <w:rsid w:val="002071F4"/>
    <w:rsid w:val="00207414"/>
    <w:rsid w:val="002074AC"/>
    <w:rsid w:val="00207D5F"/>
    <w:rsid w:val="00207E22"/>
    <w:rsid w:val="00207ED6"/>
    <w:rsid w:val="00207EFB"/>
    <w:rsid w:val="00207FE4"/>
    <w:rsid w:val="0021038E"/>
    <w:rsid w:val="00210C2E"/>
    <w:rsid w:val="00210CA2"/>
    <w:rsid w:val="00210CEE"/>
    <w:rsid w:val="00210E78"/>
    <w:rsid w:val="00210EDE"/>
    <w:rsid w:val="00210F20"/>
    <w:rsid w:val="00212657"/>
    <w:rsid w:val="00212878"/>
    <w:rsid w:val="002129C0"/>
    <w:rsid w:val="00212EAB"/>
    <w:rsid w:val="00213304"/>
    <w:rsid w:val="002136A5"/>
    <w:rsid w:val="002136C0"/>
    <w:rsid w:val="002137F0"/>
    <w:rsid w:val="00213B06"/>
    <w:rsid w:val="00214D82"/>
    <w:rsid w:val="00214E0B"/>
    <w:rsid w:val="00214EEC"/>
    <w:rsid w:val="002150BC"/>
    <w:rsid w:val="00215B50"/>
    <w:rsid w:val="00215C0A"/>
    <w:rsid w:val="00216254"/>
    <w:rsid w:val="00216E74"/>
    <w:rsid w:val="002172A0"/>
    <w:rsid w:val="0021739B"/>
    <w:rsid w:val="002204E1"/>
    <w:rsid w:val="002205C8"/>
    <w:rsid w:val="00220A71"/>
    <w:rsid w:val="00220C45"/>
    <w:rsid w:val="00220E29"/>
    <w:rsid w:val="002212C7"/>
    <w:rsid w:val="00221826"/>
    <w:rsid w:val="00221AB6"/>
    <w:rsid w:val="00222041"/>
    <w:rsid w:val="002225F8"/>
    <w:rsid w:val="00222707"/>
    <w:rsid w:val="00223079"/>
    <w:rsid w:val="0022372D"/>
    <w:rsid w:val="00223765"/>
    <w:rsid w:val="002241CD"/>
    <w:rsid w:val="00224338"/>
    <w:rsid w:val="00224472"/>
    <w:rsid w:val="002245E0"/>
    <w:rsid w:val="00224979"/>
    <w:rsid w:val="00224BD3"/>
    <w:rsid w:val="0022584F"/>
    <w:rsid w:val="00225BA0"/>
    <w:rsid w:val="00225E84"/>
    <w:rsid w:val="002261B3"/>
    <w:rsid w:val="0022654E"/>
    <w:rsid w:val="002265DC"/>
    <w:rsid w:val="002276D0"/>
    <w:rsid w:val="002277EC"/>
    <w:rsid w:val="002278D4"/>
    <w:rsid w:val="00227C3E"/>
    <w:rsid w:val="00227FE3"/>
    <w:rsid w:val="002302D2"/>
    <w:rsid w:val="00230334"/>
    <w:rsid w:val="002304FD"/>
    <w:rsid w:val="0023071A"/>
    <w:rsid w:val="00231487"/>
    <w:rsid w:val="00231A7D"/>
    <w:rsid w:val="00232084"/>
    <w:rsid w:val="002321A4"/>
    <w:rsid w:val="002321FF"/>
    <w:rsid w:val="002322C8"/>
    <w:rsid w:val="002328FD"/>
    <w:rsid w:val="00232CAD"/>
    <w:rsid w:val="00232E0E"/>
    <w:rsid w:val="00233074"/>
    <w:rsid w:val="002330D4"/>
    <w:rsid w:val="0023336A"/>
    <w:rsid w:val="00233711"/>
    <w:rsid w:val="00233717"/>
    <w:rsid w:val="00233A05"/>
    <w:rsid w:val="00233DFE"/>
    <w:rsid w:val="00234D0A"/>
    <w:rsid w:val="00235140"/>
    <w:rsid w:val="00235AF9"/>
    <w:rsid w:val="0023628A"/>
    <w:rsid w:val="002365C7"/>
    <w:rsid w:val="00236A6C"/>
    <w:rsid w:val="00236ACB"/>
    <w:rsid w:val="00237022"/>
    <w:rsid w:val="00237FA0"/>
    <w:rsid w:val="0024051E"/>
    <w:rsid w:val="0024198E"/>
    <w:rsid w:val="002419CA"/>
    <w:rsid w:val="0024237C"/>
    <w:rsid w:val="00242B7C"/>
    <w:rsid w:val="00243868"/>
    <w:rsid w:val="00243EBE"/>
    <w:rsid w:val="00243FC0"/>
    <w:rsid w:val="0024491C"/>
    <w:rsid w:val="00244B67"/>
    <w:rsid w:val="00244BC9"/>
    <w:rsid w:val="00244F42"/>
    <w:rsid w:val="00244F58"/>
    <w:rsid w:val="0024666C"/>
    <w:rsid w:val="002471F9"/>
    <w:rsid w:val="00247414"/>
    <w:rsid w:val="002477D0"/>
    <w:rsid w:val="00247E60"/>
    <w:rsid w:val="002517C8"/>
    <w:rsid w:val="002526AC"/>
    <w:rsid w:val="00253101"/>
    <w:rsid w:val="00253213"/>
    <w:rsid w:val="00253F77"/>
    <w:rsid w:val="0025499C"/>
    <w:rsid w:val="00254C4E"/>
    <w:rsid w:val="00254E68"/>
    <w:rsid w:val="00255A7F"/>
    <w:rsid w:val="00255BEB"/>
    <w:rsid w:val="00255D94"/>
    <w:rsid w:val="00256AEF"/>
    <w:rsid w:val="00256B08"/>
    <w:rsid w:val="00256DE0"/>
    <w:rsid w:val="00256DE2"/>
    <w:rsid w:val="002603A4"/>
    <w:rsid w:val="002604E2"/>
    <w:rsid w:val="0026095A"/>
    <w:rsid w:val="00260A3D"/>
    <w:rsid w:val="00260C58"/>
    <w:rsid w:val="00261D20"/>
    <w:rsid w:val="00262113"/>
    <w:rsid w:val="0026221C"/>
    <w:rsid w:val="00262807"/>
    <w:rsid w:val="00262B53"/>
    <w:rsid w:val="002631D1"/>
    <w:rsid w:val="002636B8"/>
    <w:rsid w:val="002640A1"/>
    <w:rsid w:val="002644D5"/>
    <w:rsid w:val="00264D47"/>
    <w:rsid w:val="00265BFC"/>
    <w:rsid w:val="00265DBE"/>
    <w:rsid w:val="00265F1B"/>
    <w:rsid w:val="002666B6"/>
    <w:rsid w:val="00266B03"/>
    <w:rsid w:val="002672D0"/>
    <w:rsid w:val="00270296"/>
    <w:rsid w:val="00270C34"/>
    <w:rsid w:val="00270DE2"/>
    <w:rsid w:val="002717DD"/>
    <w:rsid w:val="002718A9"/>
    <w:rsid w:val="00271FDB"/>
    <w:rsid w:val="0027236A"/>
    <w:rsid w:val="00272681"/>
    <w:rsid w:val="00272C1E"/>
    <w:rsid w:val="0027342B"/>
    <w:rsid w:val="0027345A"/>
    <w:rsid w:val="0027362D"/>
    <w:rsid w:val="00273B35"/>
    <w:rsid w:val="00273B6E"/>
    <w:rsid w:val="00273FE7"/>
    <w:rsid w:val="00274113"/>
    <w:rsid w:val="00274877"/>
    <w:rsid w:val="00274AB6"/>
    <w:rsid w:val="00274AFA"/>
    <w:rsid w:val="00274DD3"/>
    <w:rsid w:val="00275622"/>
    <w:rsid w:val="002765D4"/>
    <w:rsid w:val="0027678D"/>
    <w:rsid w:val="00276F92"/>
    <w:rsid w:val="00277CC5"/>
    <w:rsid w:val="0028040A"/>
    <w:rsid w:val="00280929"/>
    <w:rsid w:val="00280C64"/>
    <w:rsid w:val="00280D7E"/>
    <w:rsid w:val="0028115E"/>
    <w:rsid w:val="0028155F"/>
    <w:rsid w:val="002816E1"/>
    <w:rsid w:val="002817FA"/>
    <w:rsid w:val="00281B47"/>
    <w:rsid w:val="00282026"/>
    <w:rsid w:val="00282117"/>
    <w:rsid w:val="00282133"/>
    <w:rsid w:val="002822D2"/>
    <w:rsid w:val="00282378"/>
    <w:rsid w:val="002823CF"/>
    <w:rsid w:val="00282627"/>
    <w:rsid w:val="002827F7"/>
    <w:rsid w:val="00282948"/>
    <w:rsid w:val="00282E85"/>
    <w:rsid w:val="00282ED5"/>
    <w:rsid w:val="002833C5"/>
    <w:rsid w:val="002836BE"/>
    <w:rsid w:val="0028523E"/>
    <w:rsid w:val="002853B6"/>
    <w:rsid w:val="002868A3"/>
    <w:rsid w:val="00286C04"/>
    <w:rsid w:val="0028707A"/>
    <w:rsid w:val="0028732C"/>
    <w:rsid w:val="00287531"/>
    <w:rsid w:val="00287592"/>
    <w:rsid w:val="00287664"/>
    <w:rsid w:val="00287DF7"/>
    <w:rsid w:val="00290534"/>
    <w:rsid w:val="0029089F"/>
    <w:rsid w:val="00291439"/>
    <w:rsid w:val="002915E0"/>
    <w:rsid w:val="00292E17"/>
    <w:rsid w:val="00294A20"/>
    <w:rsid w:val="00294A8E"/>
    <w:rsid w:val="002955CB"/>
    <w:rsid w:val="00295606"/>
    <w:rsid w:val="00295CCF"/>
    <w:rsid w:val="00295D84"/>
    <w:rsid w:val="0029681C"/>
    <w:rsid w:val="00297212"/>
    <w:rsid w:val="002A0494"/>
    <w:rsid w:val="002A07AB"/>
    <w:rsid w:val="002A0C6C"/>
    <w:rsid w:val="002A1DBC"/>
    <w:rsid w:val="002A2221"/>
    <w:rsid w:val="002A2886"/>
    <w:rsid w:val="002A2C27"/>
    <w:rsid w:val="002A2DC5"/>
    <w:rsid w:val="002A3015"/>
    <w:rsid w:val="002A30BE"/>
    <w:rsid w:val="002A31B0"/>
    <w:rsid w:val="002A3C99"/>
    <w:rsid w:val="002A4178"/>
    <w:rsid w:val="002A4DF1"/>
    <w:rsid w:val="002A4F11"/>
    <w:rsid w:val="002A51B0"/>
    <w:rsid w:val="002A5360"/>
    <w:rsid w:val="002A5486"/>
    <w:rsid w:val="002A5BFD"/>
    <w:rsid w:val="002A63AC"/>
    <w:rsid w:val="002A66C6"/>
    <w:rsid w:val="002A6936"/>
    <w:rsid w:val="002A6BC0"/>
    <w:rsid w:val="002A70C3"/>
    <w:rsid w:val="002A7639"/>
    <w:rsid w:val="002A7ACA"/>
    <w:rsid w:val="002B0495"/>
    <w:rsid w:val="002B061E"/>
    <w:rsid w:val="002B0B78"/>
    <w:rsid w:val="002B1A66"/>
    <w:rsid w:val="002B1E57"/>
    <w:rsid w:val="002B1ECE"/>
    <w:rsid w:val="002B2408"/>
    <w:rsid w:val="002B2441"/>
    <w:rsid w:val="002B28E7"/>
    <w:rsid w:val="002B2AEF"/>
    <w:rsid w:val="002B30B5"/>
    <w:rsid w:val="002B3220"/>
    <w:rsid w:val="002B3223"/>
    <w:rsid w:val="002B3A09"/>
    <w:rsid w:val="002B3D1E"/>
    <w:rsid w:val="002B3E66"/>
    <w:rsid w:val="002B3EEF"/>
    <w:rsid w:val="002B41DA"/>
    <w:rsid w:val="002B4BE9"/>
    <w:rsid w:val="002B5253"/>
    <w:rsid w:val="002B55D4"/>
    <w:rsid w:val="002B58F3"/>
    <w:rsid w:val="002B5DAF"/>
    <w:rsid w:val="002B5F51"/>
    <w:rsid w:val="002B62FB"/>
    <w:rsid w:val="002B66B7"/>
    <w:rsid w:val="002B66DC"/>
    <w:rsid w:val="002B672B"/>
    <w:rsid w:val="002B68D8"/>
    <w:rsid w:val="002B74D0"/>
    <w:rsid w:val="002B776E"/>
    <w:rsid w:val="002B7771"/>
    <w:rsid w:val="002B7F51"/>
    <w:rsid w:val="002C0150"/>
    <w:rsid w:val="002C0B3A"/>
    <w:rsid w:val="002C0B9C"/>
    <w:rsid w:val="002C13BF"/>
    <w:rsid w:val="002C140B"/>
    <w:rsid w:val="002C1477"/>
    <w:rsid w:val="002C1785"/>
    <w:rsid w:val="002C1961"/>
    <w:rsid w:val="002C1E72"/>
    <w:rsid w:val="002C2218"/>
    <w:rsid w:val="002C22D2"/>
    <w:rsid w:val="002C28BF"/>
    <w:rsid w:val="002C2ECE"/>
    <w:rsid w:val="002C33D3"/>
    <w:rsid w:val="002C3517"/>
    <w:rsid w:val="002C3A4B"/>
    <w:rsid w:val="002C3EBC"/>
    <w:rsid w:val="002C45F8"/>
    <w:rsid w:val="002C4995"/>
    <w:rsid w:val="002C4BE0"/>
    <w:rsid w:val="002C4C85"/>
    <w:rsid w:val="002C4E89"/>
    <w:rsid w:val="002C4F56"/>
    <w:rsid w:val="002C5026"/>
    <w:rsid w:val="002C57BE"/>
    <w:rsid w:val="002C644A"/>
    <w:rsid w:val="002C64DE"/>
    <w:rsid w:val="002C6EA6"/>
    <w:rsid w:val="002C70ED"/>
    <w:rsid w:val="002C7359"/>
    <w:rsid w:val="002C7890"/>
    <w:rsid w:val="002C7A6D"/>
    <w:rsid w:val="002D0886"/>
    <w:rsid w:val="002D0B89"/>
    <w:rsid w:val="002D115E"/>
    <w:rsid w:val="002D16B5"/>
    <w:rsid w:val="002D18CC"/>
    <w:rsid w:val="002D2049"/>
    <w:rsid w:val="002D2A45"/>
    <w:rsid w:val="002D383B"/>
    <w:rsid w:val="002D3AF4"/>
    <w:rsid w:val="002D3E1C"/>
    <w:rsid w:val="002D3E81"/>
    <w:rsid w:val="002D43A1"/>
    <w:rsid w:val="002D5397"/>
    <w:rsid w:val="002D56DE"/>
    <w:rsid w:val="002D6923"/>
    <w:rsid w:val="002D6B1E"/>
    <w:rsid w:val="002D73BA"/>
    <w:rsid w:val="002D75CF"/>
    <w:rsid w:val="002D7AA2"/>
    <w:rsid w:val="002D7CF8"/>
    <w:rsid w:val="002E1F4A"/>
    <w:rsid w:val="002E2447"/>
    <w:rsid w:val="002E2E3F"/>
    <w:rsid w:val="002E3C0D"/>
    <w:rsid w:val="002E44E1"/>
    <w:rsid w:val="002E4F4A"/>
    <w:rsid w:val="002E51CE"/>
    <w:rsid w:val="002E5331"/>
    <w:rsid w:val="002E57C7"/>
    <w:rsid w:val="002E5C27"/>
    <w:rsid w:val="002E7137"/>
    <w:rsid w:val="002F02AE"/>
    <w:rsid w:val="002F0669"/>
    <w:rsid w:val="002F076F"/>
    <w:rsid w:val="002F0F4F"/>
    <w:rsid w:val="002F0FE5"/>
    <w:rsid w:val="002F1270"/>
    <w:rsid w:val="002F2536"/>
    <w:rsid w:val="002F2B45"/>
    <w:rsid w:val="002F356C"/>
    <w:rsid w:val="002F3713"/>
    <w:rsid w:val="002F3B1A"/>
    <w:rsid w:val="002F4074"/>
    <w:rsid w:val="002F415F"/>
    <w:rsid w:val="002F4C10"/>
    <w:rsid w:val="002F5958"/>
    <w:rsid w:val="002F5F89"/>
    <w:rsid w:val="002F6181"/>
    <w:rsid w:val="002F6326"/>
    <w:rsid w:val="002F67B1"/>
    <w:rsid w:val="002F67F7"/>
    <w:rsid w:val="002F6847"/>
    <w:rsid w:val="002F68F2"/>
    <w:rsid w:val="002F6FC9"/>
    <w:rsid w:val="002F7339"/>
    <w:rsid w:val="00300A82"/>
    <w:rsid w:val="00300C0D"/>
    <w:rsid w:val="00301184"/>
    <w:rsid w:val="00301562"/>
    <w:rsid w:val="00301C70"/>
    <w:rsid w:val="003024B8"/>
    <w:rsid w:val="003029F0"/>
    <w:rsid w:val="00302CEC"/>
    <w:rsid w:val="00303FFB"/>
    <w:rsid w:val="00304125"/>
    <w:rsid w:val="00304F9A"/>
    <w:rsid w:val="00305D92"/>
    <w:rsid w:val="00305DBE"/>
    <w:rsid w:val="00306C19"/>
    <w:rsid w:val="00307D8A"/>
    <w:rsid w:val="00310DC9"/>
    <w:rsid w:val="00311861"/>
    <w:rsid w:val="003119F2"/>
    <w:rsid w:val="003125FD"/>
    <w:rsid w:val="003130AB"/>
    <w:rsid w:val="00313472"/>
    <w:rsid w:val="00313AB5"/>
    <w:rsid w:val="0031444D"/>
    <w:rsid w:val="00314CF8"/>
    <w:rsid w:val="00314E6F"/>
    <w:rsid w:val="003155DD"/>
    <w:rsid w:val="00316667"/>
    <w:rsid w:val="00316B75"/>
    <w:rsid w:val="0032055A"/>
    <w:rsid w:val="0032057A"/>
    <w:rsid w:val="003207FE"/>
    <w:rsid w:val="00321824"/>
    <w:rsid w:val="00321B45"/>
    <w:rsid w:val="003220E0"/>
    <w:rsid w:val="0032211A"/>
    <w:rsid w:val="003221A9"/>
    <w:rsid w:val="003221B0"/>
    <w:rsid w:val="00322467"/>
    <w:rsid w:val="00322D96"/>
    <w:rsid w:val="003232FF"/>
    <w:rsid w:val="00324019"/>
    <w:rsid w:val="0032412E"/>
    <w:rsid w:val="00324162"/>
    <w:rsid w:val="003241F3"/>
    <w:rsid w:val="003243BB"/>
    <w:rsid w:val="003249E5"/>
    <w:rsid w:val="00324A6A"/>
    <w:rsid w:val="00324E49"/>
    <w:rsid w:val="00325158"/>
    <w:rsid w:val="003252F3"/>
    <w:rsid w:val="00325500"/>
    <w:rsid w:val="003259F3"/>
    <w:rsid w:val="00325A33"/>
    <w:rsid w:val="00325C83"/>
    <w:rsid w:val="0032602E"/>
    <w:rsid w:val="00326760"/>
    <w:rsid w:val="00326915"/>
    <w:rsid w:val="00326966"/>
    <w:rsid w:val="00327924"/>
    <w:rsid w:val="00327EE4"/>
    <w:rsid w:val="003307DD"/>
    <w:rsid w:val="00331368"/>
    <w:rsid w:val="0033166B"/>
    <w:rsid w:val="00331981"/>
    <w:rsid w:val="0033250B"/>
    <w:rsid w:val="0033253C"/>
    <w:rsid w:val="00332546"/>
    <w:rsid w:val="00333542"/>
    <w:rsid w:val="003336FE"/>
    <w:rsid w:val="00333D41"/>
    <w:rsid w:val="00333EDD"/>
    <w:rsid w:val="00334062"/>
    <w:rsid w:val="0033540E"/>
    <w:rsid w:val="00335830"/>
    <w:rsid w:val="00336434"/>
    <w:rsid w:val="003367C8"/>
    <w:rsid w:val="003368F6"/>
    <w:rsid w:val="00336B05"/>
    <w:rsid w:val="00337150"/>
    <w:rsid w:val="00337382"/>
    <w:rsid w:val="003374B7"/>
    <w:rsid w:val="0034060D"/>
    <w:rsid w:val="00340EA0"/>
    <w:rsid w:val="003410CC"/>
    <w:rsid w:val="003415CF"/>
    <w:rsid w:val="00341D70"/>
    <w:rsid w:val="00342CB7"/>
    <w:rsid w:val="00343180"/>
    <w:rsid w:val="003431D4"/>
    <w:rsid w:val="00343564"/>
    <w:rsid w:val="00343955"/>
    <w:rsid w:val="00343FF8"/>
    <w:rsid w:val="003443EE"/>
    <w:rsid w:val="00345458"/>
    <w:rsid w:val="00345488"/>
    <w:rsid w:val="003459AB"/>
    <w:rsid w:val="0034616A"/>
    <w:rsid w:val="00346699"/>
    <w:rsid w:val="00347006"/>
    <w:rsid w:val="003474F7"/>
    <w:rsid w:val="003479DA"/>
    <w:rsid w:val="00347B69"/>
    <w:rsid w:val="00350241"/>
    <w:rsid w:val="0035033F"/>
    <w:rsid w:val="003507FF"/>
    <w:rsid w:val="00350FC0"/>
    <w:rsid w:val="003518B7"/>
    <w:rsid w:val="00352B77"/>
    <w:rsid w:val="0035306E"/>
    <w:rsid w:val="003543D6"/>
    <w:rsid w:val="00354BBD"/>
    <w:rsid w:val="003551C3"/>
    <w:rsid w:val="003551E8"/>
    <w:rsid w:val="0035572D"/>
    <w:rsid w:val="003557D7"/>
    <w:rsid w:val="00355EAC"/>
    <w:rsid w:val="00356BA9"/>
    <w:rsid w:val="00356D41"/>
    <w:rsid w:val="00356DF9"/>
    <w:rsid w:val="00357212"/>
    <w:rsid w:val="00357387"/>
    <w:rsid w:val="003575E4"/>
    <w:rsid w:val="00357F0D"/>
    <w:rsid w:val="00360658"/>
    <w:rsid w:val="003609AB"/>
    <w:rsid w:val="00360CEB"/>
    <w:rsid w:val="00360F10"/>
    <w:rsid w:val="003613BD"/>
    <w:rsid w:val="00361582"/>
    <w:rsid w:val="0036253E"/>
    <w:rsid w:val="00362C67"/>
    <w:rsid w:val="00362EDE"/>
    <w:rsid w:val="00363D01"/>
    <w:rsid w:val="003642AE"/>
    <w:rsid w:val="00364B14"/>
    <w:rsid w:val="00364B91"/>
    <w:rsid w:val="00364D61"/>
    <w:rsid w:val="00365539"/>
    <w:rsid w:val="00365E28"/>
    <w:rsid w:val="0036658E"/>
    <w:rsid w:val="003667B8"/>
    <w:rsid w:val="00366875"/>
    <w:rsid w:val="003669A6"/>
    <w:rsid w:val="00366BF3"/>
    <w:rsid w:val="003674BD"/>
    <w:rsid w:val="00367C80"/>
    <w:rsid w:val="00367ECD"/>
    <w:rsid w:val="00370B09"/>
    <w:rsid w:val="00370CF7"/>
    <w:rsid w:val="00370DC3"/>
    <w:rsid w:val="003712AA"/>
    <w:rsid w:val="003718F5"/>
    <w:rsid w:val="00371DC5"/>
    <w:rsid w:val="00372153"/>
    <w:rsid w:val="003722C3"/>
    <w:rsid w:val="0037246C"/>
    <w:rsid w:val="00372A4C"/>
    <w:rsid w:val="00373098"/>
    <w:rsid w:val="0037372D"/>
    <w:rsid w:val="00374149"/>
    <w:rsid w:val="0037428A"/>
    <w:rsid w:val="00374E47"/>
    <w:rsid w:val="0037571A"/>
    <w:rsid w:val="00375C89"/>
    <w:rsid w:val="00375D4A"/>
    <w:rsid w:val="00376620"/>
    <w:rsid w:val="00376ABA"/>
    <w:rsid w:val="00376B14"/>
    <w:rsid w:val="003770A7"/>
    <w:rsid w:val="0037715B"/>
    <w:rsid w:val="0037726E"/>
    <w:rsid w:val="003774C1"/>
    <w:rsid w:val="003776D5"/>
    <w:rsid w:val="00377DFE"/>
    <w:rsid w:val="00380FC1"/>
    <w:rsid w:val="00381863"/>
    <w:rsid w:val="003820AC"/>
    <w:rsid w:val="0038217C"/>
    <w:rsid w:val="00382E22"/>
    <w:rsid w:val="003830A0"/>
    <w:rsid w:val="003831E7"/>
    <w:rsid w:val="00383938"/>
    <w:rsid w:val="003841A0"/>
    <w:rsid w:val="003842FF"/>
    <w:rsid w:val="00384A48"/>
    <w:rsid w:val="00385044"/>
    <w:rsid w:val="003853E6"/>
    <w:rsid w:val="0038556C"/>
    <w:rsid w:val="00385903"/>
    <w:rsid w:val="003873EA"/>
    <w:rsid w:val="0038776B"/>
    <w:rsid w:val="00390581"/>
    <w:rsid w:val="003911F2"/>
    <w:rsid w:val="0039174C"/>
    <w:rsid w:val="0039181E"/>
    <w:rsid w:val="003919CE"/>
    <w:rsid w:val="00391A90"/>
    <w:rsid w:val="00392270"/>
    <w:rsid w:val="003922A6"/>
    <w:rsid w:val="0039269F"/>
    <w:rsid w:val="00392E11"/>
    <w:rsid w:val="00393189"/>
    <w:rsid w:val="003931C1"/>
    <w:rsid w:val="003933A9"/>
    <w:rsid w:val="00393D13"/>
    <w:rsid w:val="00393DE2"/>
    <w:rsid w:val="0039403F"/>
    <w:rsid w:val="0039409F"/>
    <w:rsid w:val="00394985"/>
    <w:rsid w:val="00394A7B"/>
    <w:rsid w:val="00395933"/>
    <w:rsid w:val="00395E34"/>
    <w:rsid w:val="00395EC6"/>
    <w:rsid w:val="003969EC"/>
    <w:rsid w:val="00397025"/>
    <w:rsid w:val="00397A4F"/>
    <w:rsid w:val="00397BF3"/>
    <w:rsid w:val="003A061F"/>
    <w:rsid w:val="003A0AC5"/>
    <w:rsid w:val="003A0C90"/>
    <w:rsid w:val="003A0E99"/>
    <w:rsid w:val="003A0F30"/>
    <w:rsid w:val="003A0F47"/>
    <w:rsid w:val="003A12BF"/>
    <w:rsid w:val="003A1360"/>
    <w:rsid w:val="003A1426"/>
    <w:rsid w:val="003A153D"/>
    <w:rsid w:val="003A1685"/>
    <w:rsid w:val="003A1880"/>
    <w:rsid w:val="003A1B07"/>
    <w:rsid w:val="003A225D"/>
    <w:rsid w:val="003A23A9"/>
    <w:rsid w:val="003A280E"/>
    <w:rsid w:val="003A2D59"/>
    <w:rsid w:val="003A31F1"/>
    <w:rsid w:val="003A3509"/>
    <w:rsid w:val="003A3E93"/>
    <w:rsid w:val="003A4989"/>
    <w:rsid w:val="003A54C8"/>
    <w:rsid w:val="003A554E"/>
    <w:rsid w:val="003A5557"/>
    <w:rsid w:val="003A56C6"/>
    <w:rsid w:val="003A615B"/>
    <w:rsid w:val="003A63B6"/>
    <w:rsid w:val="003A7D5B"/>
    <w:rsid w:val="003B03D2"/>
    <w:rsid w:val="003B0526"/>
    <w:rsid w:val="003B0F81"/>
    <w:rsid w:val="003B1B74"/>
    <w:rsid w:val="003B1BAC"/>
    <w:rsid w:val="003B1F22"/>
    <w:rsid w:val="003B2240"/>
    <w:rsid w:val="003B2534"/>
    <w:rsid w:val="003B2886"/>
    <w:rsid w:val="003B2CDE"/>
    <w:rsid w:val="003B3D20"/>
    <w:rsid w:val="003B45E7"/>
    <w:rsid w:val="003B4610"/>
    <w:rsid w:val="003B4A68"/>
    <w:rsid w:val="003B4C04"/>
    <w:rsid w:val="003B4F16"/>
    <w:rsid w:val="003B53F5"/>
    <w:rsid w:val="003B57F7"/>
    <w:rsid w:val="003B5874"/>
    <w:rsid w:val="003B5E3C"/>
    <w:rsid w:val="003B6F5B"/>
    <w:rsid w:val="003B712D"/>
    <w:rsid w:val="003B727B"/>
    <w:rsid w:val="003B77DC"/>
    <w:rsid w:val="003B794B"/>
    <w:rsid w:val="003B7F3B"/>
    <w:rsid w:val="003C070B"/>
    <w:rsid w:val="003C09BB"/>
    <w:rsid w:val="003C0A4F"/>
    <w:rsid w:val="003C100D"/>
    <w:rsid w:val="003C1428"/>
    <w:rsid w:val="003C169C"/>
    <w:rsid w:val="003C186D"/>
    <w:rsid w:val="003C1A01"/>
    <w:rsid w:val="003C2737"/>
    <w:rsid w:val="003C3003"/>
    <w:rsid w:val="003C30AD"/>
    <w:rsid w:val="003C3B59"/>
    <w:rsid w:val="003C466B"/>
    <w:rsid w:val="003C4CA8"/>
    <w:rsid w:val="003C5D8A"/>
    <w:rsid w:val="003C5FD5"/>
    <w:rsid w:val="003C6A94"/>
    <w:rsid w:val="003C7977"/>
    <w:rsid w:val="003C79D1"/>
    <w:rsid w:val="003C7C6D"/>
    <w:rsid w:val="003D027B"/>
    <w:rsid w:val="003D06BA"/>
    <w:rsid w:val="003D07CF"/>
    <w:rsid w:val="003D0A66"/>
    <w:rsid w:val="003D113E"/>
    <w:rsid w:val="003D12CA"/>
    <w:rsid w:val="003D161D"/>
    <w:rsid w:val="003D267A"/>
    <w:rsid w:val="003D2771"/>
    <w:rsid w:val="003D29D8"/>
    <w:rsid w:val="003D315C"/>
    <w:rsid w:val="003D38A2"/>
    <w:rsid w:val="003D3C5D"/>
    <w:rsid w:val="003D3FD4"/>
    <w:rsid w:val="003D467B"/>
    <w:rsid w:val="003D4984"/>
    <w:rsid w:val="003D4B01"/>
    <w:rsid w:val="003D529E"/>
    <w:rsid w:val="003D54C4"/>
    <w:rsid w:val="003D550B"/>
    <w:rsid w:val="003D5734"/>
    <w:rsid w:val="003D5D1D"/>
    <w:rsid w:val="003D6850"/>
    <w:rsid w:val="003D692C"/>
    <w:rsid w:val="003D6A8E"/>
    <w:rsid w:val="003D7C83"/>
    <w:rsid w:val="003D7D52"/>
    <w:rsid w:val="003E0297"/>
    <w:rsid w:val="003E03BE"/>
    <w:rsid w:val="003E078D"/>
    <w:rsid w:val="003E181D"/>
    <w:rsid w:val="003E1824"/>
    <w:rsid w:val="003E1E9A"/>
    <w:rsid w:val="003E22BB"/>
    <w:rsid w:val="003E2407"/>
    <w:rsid w:val="003E2452"/>
    <w:rsid w:val="003E2897"/>
    <w:rsid w:val="003E3574"/>
    <w:rsid w:val="003E36AE"/>
    <w:rsid w:val="003E36B0"/>
    <w:rsid w:val="003E3917"/>
    <w:rsid w:val="003E3B31"/>
    <w:rsid w:val="003E4901"/>
    <w:rsid w:val="003E4D99"/>
    <w:rsid w:val="003E4EB1"/>
    <w:rsid w:val="003E5772"/>
    <w:rsid w:val="003E5A93"/>
    <w:rsid w:val="003E6540"/>
    <w:rsid w:val="003E65BA"/>
    <w:rsid w:val="003E6736"/>
    <w:rsid w:val="003E6F76"/>
    <w:rsid w:val="003E7076"/>
    <w:rsid w:val="003E739A"/>
    <w:rsid w:val="003E7CD1"/>
    <w:rsid w:val="003F08CB"/>
    <w:rsid w:val="003F0BBD"/>
    <w:rsid w:val="003F111E"/>
    <w:rsid w:val="003F194C"/>
    <w:rsid w:val="003F1F99"/>
    <w:rsid w:val="003F2E57"/>
    <w:rsid w:val="003F3793"/>
    <w:rsid w:val="003F37B8"/>
    <w:rsid w:val="003F488B"/>
    <w:rsid w:val="003F48C9"/>
    <w:rsid w:val="003F4976"/>
    <w:rsid w:val="003F5164"/>
    <w:rsid w:val="003F6A4B"/>
    <w:rsid w:val="003F6BDB"/>
    <w:rsid w:val="003F72FE"/>
    <w:rsid w:val="003F7653"/>
    <w:rsid w:val="003F76F8"/>
    <w:rsid w:val="00400643"/>
    <w:rsid w:val="004009A1"/>
    <w:rsid w:val="00400B79"/>
    <w:rsid w:val="00400E34"/>
    <w:rsid w:val="0040121B"/>
    <w:rsid w:val="00401DBA"/>
    <w:rsid w:val="0040216D"/>
    <w:rsid w:val="0040260A"/>
    <w:rsid w:val="004027E3"/>
    <w:rsid w:val="00402A90"/>
    <w:rsid w:val="00402C49"/>
    <w:rsid w:val="0040331C"/>
    <w:rsid w:val="00403929"/>
    <w:rsid w:val="004045C2"/>
    <w:rsid w:val="00404A5D"/>
    <w:rsid w:val="00404AD9"/>
    <w:rsid w:val="00405837"/>
    <w:rsid w:val="0040586B"/>
    <w:rsid w:val="00405C32"/>
    <w:rsid w:val="004062BF"/>
    <w:rsid w:val="0040687C"/>
    <w:rsid w:val="00406BAB"/>
    <w:rsid w:val="004073D3"/>
    <w:rsid w:val="004076F3"/>
    <w:rsid w:val="004100C8"/>
    <w:rsid w:val="00410579"/>
    <w:rsid w:val="00410597"/>
    <w:rsid w:val="00410D28"/>
    <w:rsid w:val="004112FE"/>
    <w:rsid w:val="0041183A"/>
    <w:rsid w:val="00412526"/>
    <w:rsid w:val="004127AA"/>
    <w:rsid w:val="004127CE"/>
    <w:rsid w:val="004132CC"/>
    <w:rsid w:val="004137AD"/>
    <w:rsid w:val="00413E62"/>
    <w:rsid w:val="00413F84"/>
    <w:rsid w:val="00414973"/>
    <w:rsid w:val="00414AAB"/>
    <w:rsid w:val="00414B0F"/>
    <w:rsid w:val="00415401"/>
    <w:rsid w:val="00415EAB"/>
    <w:rsid w:val="00415ECB"/>
    <w:rsid w:val="004166E4"/>
    <w:rsid w:val="004174E4"/>
    <w:rsid w:val="004176E6"/>
    <w:rsid w:val="004200B4"/>
    <w:rsid w:val="004203D0"/>
    <w:rsid w:val="0042098A"/>
    <w:rsid w:val="00420B0E"/>
    <w:rsid w:val="004218AC"/>
    <w:rsid w:val="00421A4A"/>
    <w:rsid w:val="00421D3A"/>
    <w:rsid w:val="00421D7D"/>
    <w:rsid w:val="00421EBD"/>
    <w:rsid w:val="00422494"/>
    <w:rsid w:val="004225EF"/>
    <w:rsid w:val="004228BE"/>
    <w:rsid w:val="00422EF8"/>
    <w:rsid w:val="00423246"/>
    <w:rsid w:val="0042344C"/>
    <w:rsid w:val="00425190"/>
    <w:rsid w:val="004253BD"/>
    <w:rsid w:val="00426283"/>
    <w:rsid w:val="004262C5"/>
    <w:rsid w:val="00426586"/>
    <w:rsid w:val="00427242"/>
    <w:rsid w:val="004275C7"/>
    <w:rsid w:val="00427A02"/>
    <w:rsid w:val="00427C35"/>
    <w:rsid w:val="00427C7E"/>
    <w:rsid w:val="00427E4C"/>
    <w:rsid w:val="00430920"/>
    <w:rsid w:val="00430EA9"/>
    <w:rsid w:val="00431349"/>
    <w:rsid w:val="00431686"/>
    <w:rsid w:val="0043177C"/>
    <w:rsid w:val="00431811"/>
    <w:rsid w:val="00432D14"/>
    <w:rsid w:val="00433569"/>
    <w:rsid w:val="00433D60"/>
    <w:rsid w:val="00433F45"/>
    <w:rsid w:val="00434441"/>
    <w:rsid w:val="0043493F"/>
    <w:rsid w:val="00434E28"/>
    <w:rsid w:val="00435A2D"/>
    <w:rsid w:val="00435B84"/>
    <w:rsid w:val="00435E7E"/>
    <w:rsid w:val="004361C2"/>
    <w:rsid w:val="004363EB"/>
    <w:rsid w:val="00436869"/>
    <w:rsid w:val="00436BBE"/>
    <w:rsid w:val="00436D2F"/>
    <w:rsid w:val="00436F5C"/>
    <w:rsid w:val="004371CA"/>
    <w:rsid w:val="0043727D"/>
    <w:rsid w:val="00437FA8"/>
    <w:rsid w:val="00440989"/>
    <w:rsid w:val="00440AEA"/>
    <w:rsid w:val="0044115A"/>
    <w:rsid w:val="004419E0"/>
    <w:rsid w:val="00441EA9"/>
    <w:rsid w:val="0044291E"/>
    <w:rsid w:val="00443624"/>
    <w:rsid w:val="00445477"/>
    <w:rsid w:val="004457B1"/>
    <w:rsid w:val="00445E04"/>
    <w:rsid w:val="00446A52"/>
    <w:rsid w:val="004472A7"/>
    <w:rsid w:val="004474DF"/>
    <w:rsid w:val="00447529"/>
    <w:rsid w:val="00447600"/>
    <w:rsid w:val="00447DA1"/>
    <w:rsid w:val="00450145"/>
    <w:rsid w:val="004504B2"/>
    <w:rsid w:val="004516E8"/>
    <w:rsid w:val="00451E36"/>
    <w:rsid w:val="0045286E"/>
    <w:rsid w:val="00452EFB"/>
    <w:rsid w:val="00452F1B"/>
    <w:rsid w:val="00453258"/>
    <w:rsid w:val="00453B93"/>
    <w:rsid w:val="00453FE1"/>
    <w:rsid w:val="004540AD"/>
    <w:rsid w:val="00454511"/>
    <w:rsid w:val="004546D8"/>
    <w:rsid w:val="00454743"/>
    <w:rsid w:val="0045541A"/>
    <w:rsid w:val="00455B74"/>
    <w:rsid w:val="00455EB8"/>
    <w:rsid w:val="00456323"/>
    <w:rsid w:val="004569E4"/>
    <w:rsid w:val="0045744F"/>
    <w:rsid w:val="0045752D"/>
    <w:rsid w:val="00457AF1"/>
    <w:rsid w:val="004601C1"/>
    <w:rsid w:val="004613C0"/>
    <w:rsid w:val="004616E0"/>
    <w:rsid w:val="004620AC"/>
    <w:rsid w:val="00462D71"/>
    <w:rsid w:val="0046355A"/>
    <w:rsid w:val="0046386B"/>
    <w:rsid w:val="004643DF"/>
    <w:rsid w:val="0046486E"/>
    <w:rsid w:val="004657B5"/>
    <w:rsid w:val="00465A58"/>
    <w:rsid w:val="00465A6A"/>
    <w:rsid w:val="00465B2B"/>
    <w:rsid w:val="00466884"/>
    <w:rsid w:val="00466A52"/>
    <w:rsid w:val="00466E13"/>
    <w:rsid w:val="00470ACF"/>
    <w:rsid w:val="0047153D"/>
    <w:rsid w:val="00471CFB"/>
    <w:rsid w:val="004725DB"/>
    <w:rsid w:val="0047260C"/>
    <w:rsid w:val="004726CA"/>
    <w:rsid w:val="00472B1C"/>
    <w:rsid w:val="00472D1C"/>
    <w:rsid w:val="00472D42"/>
    <w:rsid w:val="004730AA"/>
    <w:rsid w:val="0047318B"/>
    <w:rsid w:val="00473C10"/>
    <w:rsid w:val="0047454F"/>
    <w:rsid w:val="00474881"/>
    <w:rsid w:val="00475172"/>
    <w:rsid w:val="004766D4"/>
    <w:rsid w:val="0047686C"/>
    <w:rsid w:val="004769CB"/>
    <w:rsid w:val="00476E66"/>
    <w:rsid w:val="00476F90"/>
    <w:rsid w:val="00477120"/>
    <w:rsid w:val="004779BA"/>
    <w:rsid w:val="00477A38"/>
    <w:rsid w:val="00477C9C"/>
    <w:rsid w:val="00480469"/>
    <w:rsid w:val="004804A5"/>
    <w:rsid w:val="00480DBD"/>
    <w:rsid w:val="00481634"/>
    <w:rsid w:val="00481A52"/>
    <w:rsid w:val="00481A9F"/>
    <w:rsid w:val="00482775"/>
    <w:rsid w:val="00482940"/>
    <w:rsid w:val="00482B86"/>
    <w:rsid w:val="00483710"/>
    <w:rsid w:val="0048379C"/>
    <w:rsid w:val="004838F7"/>
    <w:rsid w:val="00483BCC"/>
    <w:rsid w:val="00484375"/>
    <w:rsid w:val="00484CE3"/>
    <w:rsid w:val="0048598A"/>
    <w:rsid w:val="00485A8D"/>
    <w:rsid w:val="00485B44"/>
    <w:rsid w:val="00485E33"/>
    <w:rsid w:val="00485EDE"/>
    <w:rsid w:val="004864F6"/>
    <w:rsid w:val="00486901"/>
    <w:rsid w:val="00486906"/>
    <w:rsid w:val="00486A5A"/>
    <w:rsid w:val="00486DEC"/>
    <w:rsid w:val="0048709F"/>
    <w:rsid w:val="00487A03"/>
    <w:rsid w:val="00487DCC"/>
    <w:rsid w:val="00490618"/>
    <w:rsid w:val="00490BD6"/>
    <w:rsid w:val="00490D1A"/>
    <w:rsid w:val="004910E0"/>
    <w:rsid w:val="004911E9"/>
    <w:rsid w:val="004918E0"/>
    <w:rsid w:val="00491966"/>
    <w:rsid w:val="004923B8"/>
    <w:rsid w:val="0049245A"/>
    <w:rsid w:val="004926BF"/>
    <w:rsid w:val="00492B7F"/>
    <w:rsid w:val="00492C7C"/>
    <w:rsid w:val="00493821"/>
    <w:rsid w:val="00493E52"/>
    <w:rsid w:val="00493FF6"/>
    <w:rsid w:val="00494694"/>
    <w:rsid w:val="00494884"/>
    <w:rsid w:val="00494E16"/>
    <w:rsid w:val="00495444"/>
    <w:rsid w:val="00495719"/>
    <w:rsid w:val="00495995"/>
    <w:rsid w:val="00495C43"/>
    <w:rsid w:val="00496070"/>
    <w:rsid w:val="004961C9"/>
    <w:rsid w:val="0049635D"/>
    <w:rsid w:val="004968A4"/>
    <w:rsid w:val="00496B97"/>
    <w:rsid w:val="00496E3F"/>
    <w:rsid w:val="0049700D"/>
    <w:rsid w:val="00497136"/>
    <w:rsid w:val="004977F1"/>
    <w:rsid w:val="00497C3D"/>
    <w:rsid w:val="00497D59"/>
    <w:rsid w:val="004A00B6"/>
    <w:rsid w:val="004A01EF"/>
    <w:rsid w:val="004A06D3"/>
    <w:rsid w:val="004A0ACE"/>
    <w:rsid w:val="004A1581"/>
    <w:rsid w:val="004A2055"/>
    <w:rsid w:val="004A2A34"/>
    <w:rsid w:val="004A2A8A"/>
    <w:rsid w:val="004A3A02"/>
    <w:rsid w:val="004A3B55"/>
    <w:rsid w:val="004A3B8A"/>
    <w:rsid w:val="004A3EA2"/>
    <w:rsid w:val="004A4345"/>
    <w:rsid w:val="004A43E2"/>
    <w:rsid w:val="004A4D46"/>
    <w:rsid w:val="004A5454"/>
    <w:rsid w:val="004A56CF"/>
    <w:rsid w:val="004A575F"/>
    <w:rsid w:val="004A5A70"/>
    <w:rsid w:val="004A60FD"/>
    <w:rsid w:val="004A675D"/>
    <w:rsid w:val="004A7382"/>
    <w:rsid w:val="004A74C9"/>
    <w:rsid w:val="004A7897"/>
    <w:rsid w:val="004A7D94"/>
    <w:rsid w:val="004B0CCB"/>
    <w:rsid w:val="004B152E"/>
    <w:rsid w:val="004B30B3"/>
    <w:rsid w:val="004B3236"/>
    <w:rsid w:val="004B3487"/>
    <w:rsid w:val="004B3694"/>
    <w:rsid w:val="004B3A1C"/>
    <w:rsid w:val="004B3C5E"/>
    <w:rsid w:val="004B4C9B"/>
    <w:rsid w:val="004B4E13"/>
    <w:rsid w:val="004B4EF1"/>
    <w:rsid w:val="004B5D1F"/>
    <w:rsid w:val="004B5D30"/>
    <w:rsid w:val="004B6977"/>
    <w:rsid w:val="004B69E9"/>
    <w:rsid w:val="004B6F9E"/>
    <w:rsid w:val="004B7BC4"/>
    <w:rsid w:val="004C05B9"/>
    <w:rsid w:val="004C062C"/>
    <w:rsid w:val="004C07B8"/>
    <w:rsid w:val="004C1299"/>
    <w:rsid w:val="004C272C"/>
    <w:rsid w:val="004C282F"/>
    <w:rsid w:val="004C2BED"/>
    <w:rsid w:val="004C2EB7"/>
    <w:rsid w:val="004C32CF"/>
    <w:rsid w:val="004C39DC"/>
    <w:rsid w:val="004C3DB1"/>
    <w:rsid w:val="004C4B6E"/>
    <w:rsid w:val="004C5612"/>
    <w:rsid w:val="004C5F11"/>
    <w:rsid w:val="004C6266"/>
    <w:rsid w:val="004C6441"/>
    <w:rsid w:val="004C65AF"/>
    <w:rsid w:val="004C6644"/>
    <w:rsid w:val="004C688D"/>
    <w:rsid w:val="004C695A"/>
    <w:rsid w:val="004C6CB1"/>
    <w:rsid w:val="004C70BC"/>
    <w:rsid w:val="004C7A99"/>
    <w:rsid w:val="004C7D39"/>
    <w:rsid w:val="004C7F4D"/>
    <w:rsid w:val="004D117F"/>
    <w:rsid w:val="004D1188"/>
    <w:rsid w:val="004D11D2"/>
    <w:rsid w:val="004D1344"/>
    <w:rsid w:val="004D17BA"/>
    <w:rsid w:val="004D199A"/>
    <w:rsid w:val="004D1AA8"/>
    <w:rsid w:val="004D1B67"/>
    <w:rsid w:val="004D2E0E"/>
    <w:rsid w:val="004D328C"/>
    <w:rsid w:val="004D3AFF"/>
    <w:rsid w:val="004D4073"/>
    <w:rsid w:val="004D4684"/>
    <w:rsid w:val="004D4824"/>
    <w:rsid w:val="004D48D9"/>
    <w:rsid w:val="004D5148"/>
    <w:rsid w:val="004D5E0A"/>
    <w:rsid w:val="004D61E8"/>
    <w:rsid w:val="004D6753"/>
    <w:rsid w:val="004D6A25"/>
    <w:rsid w:val="004D6B2D"/>
    <w:rsid w:val="004D6EEE"/>
    <w:rsid w:val="004D793D"/>
    <w:rsid w:val="004E0707"/>
    <w:rsid w:val="004E0FC3"/>
    <w:rsid w:val="004E125E"/>
    <w:rsid w:val="004E1E8B"/>
    <w:rsid w:val="004E214B"/>
    <w:rsid w:val="004E22D5"/>
    <w:rsid w:val="004E2DAC"/>
    <w:rsid w:val="004E374C"/>
    <w:rsid w:val="004E38AF"/>
    <w:rsid w:val="004E3C4A"/>
    <w:rsid w:val="004E4F7E"/>
    <w:rsid w:val="004E591D"/>
    <w:rsid w:val="004E5BF9"/>
    <w:rsid w:val="004E6865"/>
    <w:rsid w:val="004E6A3A"/>
    <w:rsid w:val="004E7944"/>
    <w:rsid w:val="004F097B"/>
    <w:rsid w:val="004F1742"/>
    <w:rsid w:val="004F2435"/>
    <w:rsid w:val="004F26BA"/>
    <w:rsid w:val="004F2A66"/>
    <w:rsid w:val="004F2CD3"/>
    <w:rsid w:val="004F31CD"/>
    <w:rsid w:val="004F3902"/>
    <w:rsid w:val="004F402E"/>
    <w:rsid w:val="004F41F3"/>
    <w:rsid w:val="004F469F"/>
    <w:rsid w:val="004F4958"/>
    <w:rsid w:val="004F4B0C"/>
    <w:rsid w:val="004F53A4"/>
    <w:rsid w:val="004F5C41"/>
    <w:rsid w:val="004F6096"/>
    <w:rsid w:val="004F62AF"/>
    <w:rsid w:val="004F650A"/>
    <w:rsid w:val="004F749B"/>
    <w:rsid w:val="004F7C41"/>
    <w:rsid w:val="004F7F28"/>
    <w:rsid w:val="005001A7"/>
    <w:rsid w:val="0050087B"/>
    <w:rsid w:val="005012DE"/>
    <w:rsid w:val="00501412"/>
    <w:rsid w:val="005018C6"/>
    <w:rsid w:val="00501B85"/>
    <w:rsid w:val="00501C1C"/>
    <w:rsid w:val="00502054"/>
    <w:rsid w:val="00502207"/>
    <w:rsid w:val="0050231E"/>
    <w:rsid w:val="00502BD6"/>
    <w:rsid w:val="005037EE"/>
    <w:rsid w:val="00503E5D"/>
    <w:rsid w:val="00504606"/>
    <w:rsid w:val="00504B23"/>
    <w:rsid w:val="005065C5"/>
    <w:rsid w:val="00506DF1"/>
    <w:rsid w:val="00507926"/>
    <w:rsid w:val="00507F10"/>
    <w:rsid w:val="00510F2F"/>
    <w:rsid w:val="005113B6"/>
    <w:rsid w:val="005114BB"/>
    <w:rsid w:val="00511591"/>
    <w:rsid w:val="00511711"/>
    <w:rsid w:val="005118D6"/>
    <w:rsid w:val="00511DDD"/>
    <w:rsid w:val="00511E9C"/>
    <w:rsid w:val="00512042"/>
    <w:rsid w:val="00512125"/>
    <w:rsid w:val="00512130"/>
    <w:rsid w:val="0051393E"/>
    <w:rsid w:val="00513ABE"/>
    <w:rsid w:val="0051488F"/>
    <w:rsid w:val="0051685D"/>
    <w:rsid w:val="00516E48"/>
    <w:rsid w:val="005174E4"/>
    <w:rsid w:val="00517FE0"/>
    <w:rsid w:val="00520B3D"/>
    <w:rsid w:val="00521503"/>
    <w:rsid w:val="00521B46"/>
    <w:rsid w:val="0052203E"/>
    <w:rsid w:val="005221BE"/>
    <w:rsid w:val="005226D1"/>
    <w:rsid w:val="00522A79"/>
    <w:rsid w:val="00522D50"/>
    <w:rsid w:val="00522DAC"/>
    <w:rsid w:val="0052312E"/>
    <w:rsid w:val="0052314A"/>
    <w:rsid w:val="005233E4"/>
    <w:rsid w:val="00523644"/>
    <w:rsid w:val="00523653"/>
    <w:rsid w:val="00523E4A"/>
    <w:rsid w:val="005242A0"/>
    <w:rsid w:val="00524484"/>
    <w:rsid w:val="00524B94"/>
    <w:rsid w:val="0052500D"/>
    <w:rsid w:val="0052532B"/>
    <w:rsid w:val="005255BC"/>
    <w:rsid w:val="00525886"/>
    <w:rsid w:val="005262FF"/>
    <w:rsid w:val="00526397"/>
    <w:rsid w:val="00526466"/>
    <w:rsid w:val="00526E7F"/>
    <w:rsid w:val="00526EA8"/>
    <w:rsid w:val="00527758"/>
    <w:rsid w:val="005277FF"/>
    <w:rsid w:val="0053013D"/>
    <w:rsid w:val="00530F42"/>
    <w:rsid w:val="0053103A"/>
    <w:rsid w:val="00531238"/>
    <w:rsid w:val="00531879"/>
    <w:rsid w:val="00531BCD"/>
    <w:rsid w:val="00531C35"/>
    <w:rsid w:val="00532269"/>
    <w:rsid w:val="005324CC"/>
    <w:rsid w:val="005327B1"/>
    <w:rsid w:val="005328EC"/>
    <w:rsid w:val="00532E34"/>
    <w:rsid w:val="00532FD9"/>
    <w:rsid w:val="005330EE"/>
    <w:rsid w:val="00533346"/>
    <w:rsid w:val="00533A80"/>
    <w:rsid w:val="005344E4"/>
    <w:rsid w:val="00534BF7"/>
    <w:rsid w:val="005353C9"/>
    <w:rsid w:val="00535704"/>
    <w:rsid w:val="00535958"/>
    <w:rsid w:val="0053619B"/>
    <w:rsid w:val="00536415"/>
    <w:rsid w:val="00536739"/>
    <w:rsid w:val="00536957"/>
    <w:rsid w:val="00536CBB"/>
    <w:rsid w:val="00536E12"/>
    <w:rsid w:val="00536F58"/>
    <w:rsid w:val="00537B16"/>
    <w:rsid w:val="00537D79"/>
    <w:rsid w:val="00537EE6"/>
    <w:rsid w:val="005402E3"/>
    <w:rsid w:val="005402EE"/>
    <w:rsid w:val="00540868"/>
    <w:rsid w:val="00540B53"/>
    <w:rsid w:val="00540E04"/>
    <w:rsid w:val="005412F4"/>
    <w:rsid w:val="00541683"/>
    <w:rsid w:val="00541917"/>
    <w:rsid w:val="005422AD"/>
    <w:rsid w:val="005423A8"/>
    <w:rsid w:val="00542AB1"/>
    <w:rsid w:val="00542AE7"/>
    <w:rsid w:val="00543600"/>
    <w:rsid w:val="005437A6"/>
    <w:rsid w:val="00543D1E"/>
    <w:rsid w:val="00543E62"/>
    <w:rsid w:val="00543FE0"/>
    <w:rsid w:val="005445C0"/>
    <w:rsid w:val="0054469C"/>
    <w:rsid w:val="0054476B"/>
    <w:rsid w:val="005448F3"/>
    <w:rsid w:val="005453A4"/>
    <w:rsid w:val="00545513"/>
    <w:rsid w:val="0054618B"/>
    <w:rsid w:val="00546643"/>
    <w:rsid w:val="00546E74"/>
    <w:rsid w:val="005476CE"/>
    <w:rsid w:val="00547713"/>
    <w:rsid w:val="00547CB7"/>
    <w:rsid w:val="0055034B"/>
    <w:rsid w:val="00550360"/>
    <w:rsid w:val="005503EA"/>
    <w:rsid w:val="0055087D"/>
    <w:rsid w:val="00550CF2"/>
    <w:rsid w:val="00550E55"/>
    <w:rsid w:val="00550E67"/>
    <w:rsid w:val="00551048"/>
    <w:rsid w:val="005513D6"/>
    <w:rsid w:val="0055195C"/>
    <w:rsid w:val="00551BC8"/>
    <w:rsid w:val="00552919"/>
    <w:rsid w:val="00552CF9"/>
    <w:rsid w:val="005531F0"/>
    <w:rsid w:val="005534E8"/>
    <w:rsid w:val="0055372B"/>
    <w:rsid w:val="00553E5E"/>
    <w:rsid w:val="00554035"/>
    <w:rsid w:val="0055416A"/>
    <w:rsid w:val="005543F9"/>
    <w:rsid w:val="005544B0"/>
    <w:rsid w:val="00554E3C"/>
    <w:rsid w:val="0055510A"/>
    <w:rsid w:val="005552FD"/>
    <w:rsid w:val="00555A15"/>
    <w:rsid w:val="00555FBC"/>
    <w:rsid w:val="00556085"/>
    <w:rsid w:val="00556849"/>
    <w:rsid w:val="00556BC2"/>
    <w:rsid w:val="00556CA5"/>
    <w:rsid w:val="005570FF"/>
    <w:rsid w:val="0055766A"/>
    <w:rsid w:val="00560158"/>
    <w:rsid w:val="0056062C"/>
    <w:rsid w:val="00561026"/>
    <w:rsid w:val="00561816"/>
    <w:rsid w:val="00561E10"/>
    <w:rsid w:val="00562281"/>
    <w:rsid w:val="005622EB"/>
    <w:rsid w:val="005627EB"/>
    <w:rsid w:val="00562D8C"/>
    <w:rsid w:val="00562E12"/>
    <w:rsid w:val="005635EB"/>
    <w:rsid w:val="005635F1"/>
    <w:rsid w:val="005637CC"/>
    <w:rsid w:val="00563DA5"/>
    <w:rsid w:val="00563E3C"/>
    <w:rsid w:val="00564345"/>
    <w:rsid w:val="00564612"/>
    <w:rsid w:val="005646AF"/>
    <w:rsid w:val="005652E4"/>
    <w:rsid w:val="00565656"/>
    <w:rsid w:val="00565807"/>
    <w:rsid w:val="00565BE0"/>
    <w:rsid w:val="00566494"/>
    <w:rsid w:val="005669E4"/>
    <w:rsid w:val="00566EFF"/>
    <w:rsid w:val="00567163"/>
    <w:rsid w:val="00567604"/>
    <w:rsid w:val="005679E0"/>
    <w:rsid w:val="00567BE8"/>
    <w:rsid w:val="0057034D"/>
    <w:rsid w:val="005703CF"/>
    <w:rsid w:val="0057101C"/>
    <w:rsid w:val="00571399"/>
    <w:rsid w:val="0057172E"/>
    <w:rsid w:val="00572AEA"/>
    <w:rsid w:val="00572EF8"/>
    <w:rsid w:val="005737BF"/>
    <w:rsid w:val="00573C90"/>
    <w:rsid w:val="005749CC"/>
    <w:rsid w:val="005754FB"/>
    <w:rsid w:val="00575667"/>
    <w:rsid w:val="00575860"/>
    <w:rsid w:val="00575C4D"/>
    <w:rsid w:val="005763E2"/>
    <w:rsid w:val="00576427"/>
    <w:rsid w:val="0057653D"/>
    <w:rsid w:val="00576F77"/>
    <w:rsid w:val="005771BE"/>
    <w:rsid w:val="00577262"/>
    <w:rsid w:val="00577778"/>
    <w:rsid w:val="00577A37"/>
    <w:rsid w:val="005800B1"/>
    <w:rsid w:val="00580DEF"/>
    <w:rsid w:val="00580F1A"/>
    <w:rsid w:val="00580F6F"/>
    <w:rsid w:val="00581289"/>
    <w:rsid w:val="005823E1"/>
    <w:rsid w:val="005827DE"/>
    <w:rsid w:val="00582B8B"/>
    <w:rsid w:val="00582E33"/>
    <w:rsid w:val="0058317C"/>
    <w:rsid w:val="00584007"/>
    <w:rsid w:val="0058488F"/>
    <w:rsid w:val="00584991"/>
    <w:rsid w:val="00585B7D"/>
    <w:rsid w:val="00585DDC"/>
    <w:rsid w:val="00586D6D"/>
    <w:rsid w:val="00587D23"/>
    <w:rsid w:val="005901BC"/>
    <w:rsid w:val="0059150F"/>
    <w:rsid w:val="00592403"/>
    <w:rsid w:val="00593052"/>
    <w:rsid w:val="00593520"/>
    <w:rsid w:val="00593C4E"/>
    <w:rsid w:val="00593D3D"/>
    <w:rsid w:val="005941AC"/>
    <w:rsid w:val="005949F9"/>
    <w:rsid w:val="00594B18"/>
    <w:rsid w:val="00594E9C"/>
    <w:rsid w:val="0059551A"/>
    <w:rsid w:val="00595BF9"/>
    <w:rsid w:val="00595F55"/>
    <w:rsid w:val="005965F9"/>
    <w:rsid w:val="00596CAB"/>
    <w:rsid w:val="005970E6"/>
    <w:rsid w:val="0059774C"/>
    <w:rsid w:val="00597759"/>
    <w:rsid w:val="005A042A"/>
    <w:rsid w:val="005A0643"/>
    <w:rsid w:val="005A0785"/>
    <w:rsid w:val="005A11BB"/>
    <w:rsid w:val="005A132F"/>
    <w:rsid w:val="005A183E"/>
    <w:rsid w:val="005A26C3"/>
    <w:rsid w:val="005A3112"/>
    <w:rsid w:val="005A34B0"/>
    <w:rsid w:val="005A3B73"/>
    <w:rsid w:val="005A41C4"/>
    <w:rsid w:val="005A45EA"/>
    <w:rsid w:val="005A4CD9"/>
    <w:rsid w:val="005A6148"/>
    <w:rsid w:val="005A676C"/>
    <w:rsid w:val="005A6C87"/>
    <w:rsid w:val="005A6D4A"/>
    <w:rsid w:val="005A737E"/>
    <w:rsid w:val="005A764A"/>
    <w:rsid w:val="005A78F8"/>
    <w:rsid w:val="005B0353"/>
    <w:rsid w:val="005B0650"/>
    <w:rsid w:val="005B0704"/>
    <w:rsid w:val="005B0708"/>
    <w:rsid w:val="005B0B3D"/>
    <w:rsid w:val="005B1392"/>
    <w:rsid w:val="005B14E0"/>
    <w:rsid w:val="005B15D4"/>
    <w:rsid w:val="005B2430"/>
    <w:rsid w:val="005B2A4D"/>
    <w:rsid w:val="005B2B4E"/>
    <w:rsid w:val="005B2B61"/>
    <w:rsid w:val="005B2C18"/>
    <w:rsid w:val="005B3534"/>
    <w:rsid w:val="005B3601"/>
    <w:rsid w:val="005B36C1"/>
    <w:rsid w:val="005B3FEF"/>
    <w:rsid w:val="005B4010"/>
    <w:rsid w:val="005B4152"/>
    <w:rsid w:val="005B4F03"/>
    <w:rsid w:val="005B5337"/>
    <w:rsid w:val="005B58E6"/>
    <w:rsid w:val="005B6A94"/>
    <w:rsid w:val="005B7023"/>
    <w:rsid w:val="005B74E1"/>
    <w:rsid w:val="005B7578"/>
    <w:rsid w:val="005B7940"/>
    <w:rsid w:val="005B7C13"/>
    <w:rsid w:val="005C21FA"/>
    <w:rsid w:val="005C23CF"/>
    <w:rsid w:val="005C2765"/>
    <w:rsid w:val="005C2B1C"/>
    <w:rsid w:val="005C3066"/>
    <w:rsid w:val="005C33E8"/>
    <w:rsid w:val="005C3728"/>
    <w:rsid w:val="005C3833"/>
    <w:rsid w:val="005C3846"/>
    <w:rsid w:val="005C4A06"/>
    <w:rsid w:val="005C5037"/>
    <w:rsid w:val="005C6628"/>
    <w:rsid w:val="005C67CA"/>
    <w:rsid w:val="005C7B42"/>
    <w:rsid w:val="005C7C99"/>
    <w:rsid w:val="005C7E3B"/>
    <w:rsid w:val="005D0C43"/>
    <w:rsid w:val="005D0D2E"/>
    <w:rsid w:val="005D0E47"/>
    <w:rsid w:val="005D1429"/>
    <w:rsid w:val="005D1926"/>
    <w:rsid w:val="005D2BD4"/>
    <w:rsid w:val="005D2C8C"/>
    <w:rsid w:val="005D42BE"/>
    <w:rsid w:val="005D4DB7"/>
    <w:rsid w:val="005D556F"/>
    <w:rsid w:val="005D55F2"/>
    <w:rsid w:val="005D5DCF"/>
    <w:rsid w:val="005D678E"/>
    <w:rsid w:val="005D6D7B"/>
    <w:rsid w:val="005D6F8B"/>
    <w:rsid w:val="005E0A1D"/>
    <w:rsid w:val="005E1DF4"/>
    <w:rsid w:val="005E1EE3"/>
    <w:rsid w:val="005E2852"/>
    <w:rsid w:val="005E2E4A"/>
    <w:rsid w:val="005E2E7C"/>
    <w:rsid w:val="005E354F"/>
    <w:rsid w:val="005E3BDE"/>
    <w:rsid w:val="005E4602"/>
    <w:rsid w:val="005E5AEE"/>
    <w:rsid w:val="005E5B4D"/>
    <w:rsid w:val="005E5C97"/>
    <w:rsid w:val="005E5DCC"/>
    <w:rsid w:val="005E658D"/>
    <w:rsid w:val="005E6A47"/>
    <w:rsid w:val="005E7382"/>
    <w:rsid w:val="005E7CC2"/>
    <w:rsid w:val="005E7DFD"/>
    <w:rsid w:val="005F0614"/>
    <w:rsid w:val="005F085E"/>
    <w:rsid w:val="005F0ADF"/>
    <w:rsid w:val="005F0CDB"/>
    <w:rsid w:val="005F0F9F"/>
    <w:rsid w:val="005F129D"/>
    <w:rsid w:val="005F135F"/>
    <w:rsid w:val="005F15C9"/>
    <w:rsid w:val="005F1621"/>
    <w:rsid w:val="005F24CA"/>
    <w:rsid w:val="005F25C6"/>
    <w:rsid w:val="005F26BE"/>
    <w:rsid w:val="005F2BF1"/>
    <w:rsid w:val="005F3900"/>
    <w:rsid w:val="005F3A32"/>
    <w:rsid w:val="005F45CD"/>
    <w:rsid w:val="005F517E"/>
    <w:rsid w:val="005F5252"/>
    <w:rsid w:val="005F6C15"/>
    <w:rsid w:val="005F7717"/>
    <w:rsid w:val="005F7808"/>
    <w:rsid w:val="00600403"/>
    <w:rsid w:val="00600615"/>
    <w:rsid w:val="006009C4"/>
    <w:rsid w:val="00600AA0"/>
    <w:rsid w:val="00601B9A"/>
    <w:rsid w:val="006022F6"/>
    <w:rsid w:val="006032B3"/>
    <w:rsid w:val="006036B3"/>
    <w:rsid w:val="00603F58"/>
    <w:rsid w:val="00604B55"/>
    <w:rsid w:val="00604EDE"/>
    <w:rsid w:val="00604FA2"/>
    <w:rsid w:val="006053F5"/>
    <w:rsid w:val="00605B70"/>
    <w:rsid w:val="0060649C"/>
    <w:rsid w:val="006069D1"/>
    <w:rsid w:val="00606A7B"/>
    <w:rsid w:val="006070BF"/>
    <w:rsid w:val="006078D3"/>
    <w:rsid w:val="0060793D"/>
    <w:rsid w:val="0061027C"/>
    <w:rsid w:val="0061038B"/>
    <w:rsid w:val="006103C0"/>
    <w:rsid w:val="006105F8"/>
    <w:rsid w:val="0061115E"/>
    <w:rsid w:val="00611A86"/>
    <w:rsid w:val="00611AF2"/>
    <w:rsid w:val="00611DE8"/>
    <w:rsid w:val="006125F1"/>
    <w:rsid w:val="0061348E"/>
    <w:rsid w:val="00613891"/>
    <w:rsid w:val="00613A76"/>
    <w:rsid w:val="00614140"/>
    <w:rsid w:val="0061489D"/>
    <w:rsid w:val="00614DD5"/>
    <w:rsid w:val="006151E4"/>
    <w:rsid w:val="00615CA3"/>
    <w:rsid w:val="00615CFD"/>
    <w:rsid w:val="00616947"/>
    <w:rsid w:val="00617804"/>
    <w:rsid w:val="00617F8C"/>
    <w:rsid w:val="00620206"/>
    <w:rsid w:val="006204FB"/>
    <w:rsid w:val="006207B5"/>
    <w:rsid w:val="00620A18"/>
    <w:rsid w:val="00620A85"/>
    <w:rsid w:val="00621062"/>
    <w:rsid w:val="00621562"/>
    <w:rsid w:val="00621B57"/>
    <w:rsid w:val="006225DB"/>
    <w:rsid w:val="006228E3"/>
    <w:rsid w:val="006228EA"/>
    <w:rsid w:val="00623E7E"/>
    <w:rsid w:val="006249DD"/>
    <w:rsid w:val="00624EF0"/>
    <w:rsid w:val="00625200"/>
    <w:rsid w:val="00625275"/>
    <w:rsid w:val="006253AB"/>
    <w:rsid w:val="00625A3E"/>
    <w:rsid w:val="0062639F"/>
    <w:rsid w:val="00626FCD"/>
    <w:rsid w:val="006274DA"/>
    <w:rsid w:val="0062766A"/>
    <w:rsid w:val="00627CBC"/>
    <w:rsid w:val="00627ED1"/>
    <w:rsid w:val="0063029A"/>
    <w:rsid w:val="0063079C"/>
    <w:rsid w:val="00630F8D"/>
    <w:rsid w:val="00631797"/>
    <w:rsid w:val="00631A7C"/>
    <w:rsid w:val="006323E6"/>
    <w:rsid w:val="006328F3"/>
    <w:rsid w:val="00632E61"/>
    <w:rsid w:val="006331B1"/>
    <w:rsid w:val="00633517"/>
    <w:rsid w:val="006338B1"/>
    <w:rsid w:val="00633BA8"/>
    <w:rsid w:val="00633DC4"/>
    <w:rsid w:val="00634096"/>
    <w:rsid w:val="006342C8"/>
    <w:rsid w:val="00634426"/>
    <w:rsid w:val="00634A27"/>
    <w:rsid w:val="00634C23"/>
    <w:rsid w:val="00634DBD"/>
    <w:rsid w:val="00634DCB"/>
    <w:rsid w:val="00635048"/>
    <w:rsid w:val="0063506C"/>
    <w:rsid w:val="006357EE"/>
    <w:rsid w:val="00636C93"/>
    <w:rsid w:val="00637137"/>
    <w:rsid w:val="006400BF"/>
    <w:rsid w:val="006403AC"/>
    <w:rsid w:val="0064139D"/>
    <w:rsid w:val="00641639"/>
    <w:rsid w:val="00642379"/>
    <w:rsid w:val="00642AD5"/>
    <w:rsid w:val="00642B7A"/>
    <w:rsid w:val="00642C07"/>
    <w:rsid w:val="0064311F"/>
    <w:rsid w:val="00643EBA"/>
    <w:rsid w:val="00643F09"/>
    <w:rsid w:val="0064589E"/>
    <w:rsid w:val="0064596E"/>
    <w:rsid w:val="006459D7"/>
    <w:rsid w:val="00645B9F"/>
    <w:rsid w:val="00645BEE"/>
    <w:rsid w:val="00645DA8"/>
    <w:rsid w:val="006460CF"/>
    <w:rsid w:val="006462A1"/>
    <w:rsid w:val="0064640D"/>
    <w:rsid w:val="00646768"/>
    <w:rsid w:val="006468B5"/>
    <w:rsid w:val="006469E3"/>
    <w:rsid w:val="0064751C"/>
    <w:rsid w:val="00647F19"/>
    <w:rsid w:val="00650684"/>
    <w:rsid w:val="0065089F"/>
    <w:rsid w:val="00651731"/>
    <w:rsid w:val="006518F5"/>
    <w:rsid w:val="0065230A"/>
    <w:rsid w:val="006526D4"/>
    <w:rsid w:val="0065295B"/>
    <w:rsid w:val="00652989"/>
    <w:rsid w:val="00652AB8"/>
    <w:rsid w:val="00652E42"/>
    <w:rsid w:val="00653A17"/>
    <w:rsid w:val="00653F61"/>
    <w:rsid w:val="00654759"/>
    <w:rsid w:val="006547EC"/>
    <w:rsid w:val="00655148"/>
    <w:rsid w:val="006575E0"/>
    <w:rsid w:val="0065772C"/>
    <w:rsid w:val="006577C8"/>
    <w:rsid w:val="00657EDE"/>
    <w:rsid w:val="00660025"/>
    <w:rsid w:val="006601B6"/>
    <w:rsid w:val="00660AC3"/>
    <w:rsid w:val="00660B79"/>
    <w:rsid w:val="00660F3E"/>
    <w:rsid w:val="0066114B"/>
    <w:rsid w:val="00661AAF"/>
    <w:rsid w:val="006622B4"/>
    <w:rsid w:val="00662477"/>
    <w:rsid w:val="00662962"/>
    <w:rsid w:val="00662C94"/>
    <w:rsid w:val="00663A4D"/>
    <w:rsid w:val="00663A88"/>
    <w:rsid w:val="00663C8C"/>
    <w:rsid w:val="006643F4"/>
    <w:rsid w:val="00664CC0"/>
    <w:rsid w:val="00666295"/>
    <w:rsid w:val="00666830"/>
    <w:rsid w:val="00666DC6"/>
    <w:rsid w:val="006700E0"/>
    <w:rsid w:val="0067052A"/>
    <w:rsid w:val="0067130F"/>
    <w:rsid w:val="00671C3C"/>
    <w:rsid w:val="00671E8A"/>
    <w:rsid w:val="006721DE"/>
    <w:rsid w:val="00672260"/>
    <w:rsid w:val="00672683"/>
    <w:rsid w:val="00672812"/>
    <w:rsid w:val="006731EF"/>
    <w:rsid w:val="00673505"/>
    <w:rsid w:val="00673A7D"/>
    <w:rsid w:val="00673F4D"/>
    <w:rsid w:val="00673F66"/>
    <w:rsid w:val="0067455E"/>
    <w:rsid w:val="0067551F"/>
    <w:rsid w:val="006756B3"/>
    <w:rsid w:val="006756DE"/>
    <w:rsid w:val="00675F2E"/>
    <w:rsid w:val="00676E4D"/>
    <w:rsid w:val="00677601"/>
    <w:rsid w:val="00677FBC"/>
    <w:rsid w:val="00680030"/>
    <w:rsid w:val="0068014B"/>
    <w:rsid w:val="00680631"/>
    <w:rsid w:val="00680A77"/>
    <w:rsid w:val="00681646"/>
    <w:rsid w:val="00681BF6"/>
    <w:rsid w:val="006831AF"/>
    <w:rsid w:val="006833CE"/>
    <w:rsid w:val="0068393E"/>
    <w:rsid w:val="006840C5"/>
    <w:rsid w:val="00684802"/>
    <w:rsid w:val="00684893"/>
    <w:rsid w:val="00684B97"/>
    <w:rsid w:val="00684FDA"/>
    <w:rsid w:val="00685049"/>
    <w:rsid w:val="0068521A"/>
    <w:rsid w:val="00685316"/>
    <w:rsid w:val="006859DE"/>
    <w:rsid w:val="00685AC4"/>
    <w:rsid w:val="00685AC9"/>
    <w:rsid w:val="00685F9C"/>
    <w:rsid w:val="00686370"/>
    <w:rsid w:val="00686388"/>
    <w:rsid w:val="006868A6"/>
    <w:rsid w:val="00687160"/>
    <w:rsid w:val="006901F3"/>
    <w:rsid w:val="0069050F"/>
    <w:rsid w:val="0069056F"/>
    <w:rsid w:val="0069070F"/>
    <w:rsid w:val="006907F1"/>
    <w:rsid w:val="006910EC"/>
    <w:rsid w:val="0069135D"/>
    <w:rsid w:val="006915E1"/>
    <w:rsid w:val="00691987"/>
    <w:rsid w:val="00691A87"/>
    <w:rsid w:val="00691B26"/>
    <w:rsid w:val="00692498"/>
    <w:rsid w:val="00692693"/>
    <w:rsid w:val="0069273D"/>
    <w:rsid w:val="00692B98"/>
    <w:rsid w:val="00692E26"/>
    <w:rsid w:val="00693159"/>
    <w:rsid w:val="006932F8"/>
    <w:rsid w:val="00693811"/>
    <w:rsid w:val="0069453B"/>
    <w:rsid w:val="006945DE"/>
    <w:rsid w:val="00695137"/>
    <w:rsid w:val="00695400"/>
    <w:rsid w:val="0069546C"/>
    <w:rsid w:val="006955FB"/>
    <w:rsid w:val="00695C15"/>
    <w:rsid w:val="00695E7E"/>
    <w:rsid w:val="00695F9E"/>
    <w:rsid w:val="0069627C"/>
    <w:rsid w:val="00696480"/>
    <w:rsid w:val="00696623"/>
    <w:rsid w:val="0069667C"/>
    <w:rsid w:val="00696783"/>
    <w:rsid w:val="00696B10"/>
    <w:rsid w:val="00696C81"/>
    <w:rsid w:val="00697721"/>
    <w:rsid w:val="00697723"/>
    <w:rsid w:val="00697755"/>
    <w:rsid w:val="00697878"/>
    <w:rsid w:val="006A0237"/>
    <w:rsid w:val="006A0C33"/>
    <w:rsid w:val="006A1C61"/>
    <w:rsid w:val="006A2487"/>
    <w:rsid w:val="006A2935"/>
    <w:rsid w:val="006A2F6E"/>
    <w:rsid w:val="006A3416"/>
    <w:rsid w:val="006A3854"/>
    <w:rsid w:val="006A3BF1"/>
    <w:rsid w:val="006A4334"/>
    <w:rsid w:val="006A57CC"/>
    <w:rsid w:val="006A5C2D"/>
    <w:rsid w:val="006A6184"/>
    <w:rsid w:val="006A6863"/>
    <w:rsid w:val="006A751F"/>
    <w:rsid w:val="006A77AB"/>
    <w:rsid w:val="006A7998"/>
    <w:rsid w:val="006A7AA1"/>
    <w:rsid w:val="006A7BF5"/>
    <w:rsid w:val="006B147C"/>
    <w:rsid w:val="006B16B8"/>
    <w:rsid w:val="006B174F"/>
    <w:rsid w:val="006B1A18"/>
    <w:rsid w:val="006B1F06"/>
    <w:rsid w:val="006B219D"/>
    <w:rsid w:val="006B23B6"/>
    <w:rsid w:val="006B266C"/>
    <w:rsid w:val="006B340D"/>
    <w:rsid w:val="006B3451"/>
    <w:rsid w:val="006B3628"/>
    <w:rsid w:val="006B4160"/>
    <w:rsid w:val="006B4217"/>
    <w:rsid w:val="006B42DC"/>
    <w:rsid w:val="006B437B"/>
    <w:rsid w:val="006B4597"/>
    <w:rsid w:val="006B4C12"/>
    <w:rsid w:val="006B4F44"/>
    <w:rsid w:val="006B524A"/>
    <w:rsid w:val="006B574D"/>
    <w:rsid w:val="006B5DB1"/>
    <w:rsid w:val="006B5F64"/>
    <w:rsid w:val="006C0232"/>
    <w:rsid w:val="006C2056"/>
    <w:rsid w:val="006C21CC"/>
    <w:rsid w:val="006C2344"/>
    <w:rsid w:val="006C2A6F"/>
    <w:rsid w:val="006C2DFD"/>
    <w:rsid w:val="006C3615"/>
    <w:rsid w:val="006C5034"/>
    <w:rsid w:val="006C5371"/>
    <w:rsid w:val="006C5999"/>
    <w:rsid w:val="006C5B44"/>
    <w:rsid w:val="006C5BFE"/>
    <w:rsid w:val="006C6485"/>
    <w:rsid w:val="006C65A3"/>
    <w:rsid w:val="006C6726"/>
    <w:rsid w:val="006C67AC"/>
    <w:rsid w:val="006C69B7"/>
    <w:rsid w:val="006C6A42"/>
    <w:rsid w:val="006C6B5A"/>
    <w:rsid w:val="006C705B"/>
    <w:rsid w:val="006C7393"/>
    <w:rsid w:val="006C77FE"/>
    <w:rsid w:val="006C7E8B"/>
    <w:rsid w:val="006D0239"/>
    <w:rsid w:val="006D09FE"/>
    <w:rsid w:val="006D0F4B"/>
    <w:rsid w:val="006D12A9"/>
    <w:rsid w:val="006D1A51"/>
    <w:rsid w:val="006D1E51"/>
    <w:rsid w:val="006D20F7"/>
    <w:rsid w:val="006D232E"/>
    <w:rsid w:val="006D2D74"/>
    <w:rsid w:val="006D33C3"/>
    <w:rsid w:val="006D3A6E"/>
    <w:rsid w:val="006D45CD"/>
    <w:rsid w:val="006D4D38"/>
    <w:rsid w:val="006D4D86"/>
    <w:rsid w:val="006D4DAE"/>
    <w:rsid w:val="006D4E9D"/>
    <w:rsid w:val="006D501A"/>
    <w:rsid w:val="006D631C"/>
    <w:rsid w:val="006D6530"/>
    <w:rsid w:val="006D668C"/>
    <w:rsid w:val="006D69BE"/>
    <w:rsid w:val="006D6AD5"/>
    <w:rsid w:val="006D739A"/>
    <w:rsid w:val="006D73F4"/>
    <w:rsid w:val="006D74EE"/>
    <w:rsid w:val="006D7D9C"/>
    <w:rsid w:val="006E0026"/>
    <w:rsid w:val="006E0871"/>
    <w:rsid w:val="006E08C9"/>
    <w:rsid w:val="006E0916"/>
    <w:rsid w:val="006E0C17"/>
    <w:rsid w:val="006E12D1"/>
    <w:rsid w:val="006E19A9"/>
    <w:rsid w:val="006E1D2A"/>
    <w:rsid w:val="006E285D"/>
    <w:rsid w:val="006E3733"/>
    <w:rsid w:val="006E3758"/>
    <w:rsid w:val="006E3E1E"/>
    <w:rsid w:val="006E40A5"/>
    <w:rsid w:val="006E4274"/>
    <w:rsid w:val="006E43F8"/>
    <w:rsid w:val="006E4984"/>
    <w:rsid w:val="006E532C"/>
    <w:rsid w:val="006E68A0"/>
    <w:rsid w:val="006E70B5"/>
    <w:rsid w:val="006E72D3"/>
    <w:rsid w:val="006F1088"/>
    <w:rsid w:val="006F1427"/>
    <w:rsid w:val="006F1C55"/>
    <w:rsid w:val="006F21C9"/>
    <w:rsid w:val="006F24E1"/>
    <w:rsid w:val="006F26B2"/>
    <w:rsid w:val="006F2C1D"/>
    <w:rsid w:val="006F30DD"/>
    <w:rsid w:val="006F3148"/>
    <w:rsid w:val="006F39C1"/>
    <w:rsid w:val="006F4222"/>
    <w:rsid w:val="006F5568"/>
    <w:rsid w:val="006F5901"/>
    <w:rsid w:val="006F6AA6"/>
    <w:rsid w:val="006F78B0"/>
    <w:rsid w:val="006F79D1"/>
    <w:rsid w:val="006F7B1B"/>
    <w:rsid w:val="00700A5E"/>
    <w:rsid w:val="00700EE4"/>
    <w:rsid w:val="0070106F"/>
    <w:rsid w:val="00701242"/>
    <w:rsid w:val="007012EA"/>
    <w:rsid w:val="007013C0"/>
    <w:rsid w:val="00701835"/>
    <w:rsid w:val="007018DC"/>
    <w:rsid w:val="00701F7E"/>
    <w:rsid w:val="00702359"/>
    <w:rsid w:val="0070244D"/>
    <w:rsid w:val="0070264F"/>
    <w:rsid w:val="0070304A"/>
    <w:rsid w:val="00703177"/>
    <w:rsid w:val="00703496"/>
    <w:rsid w:val="00703F3E"/>
    <w:rsid w:val="00704489"/>
    <w:rsid w:val="00704DCE"/>
    <w:rsid w:val="00704F65"/>
    <w:rsid w:val="00704FEC"/>
    <w:rsid w:val="007056BD"/>
    <w:rsid w:val="00705825"/>
    <w:rsid w:val="0070622C"/>
    <w:rsid w:val="00706B4B"/>
    <w:rsid w:val="00707328"/>
    <w:rsid w:val="00707D70"/>
    <w:rsid w:val="00710049"/>
    <w:rsid w:val="0071017F"/>
    <w:rsid w:val="0071063C"/>
    <w:rsid w:val="00710DCD"/>
    <w:rsid w:val="007114E1"/>
    <w:rsid w:val="007119ED"/>
    <w:rsid w:val="00711C1A"/>
    <w:rsid w:val="007124DA"/>
    <w:rsid w:val="00712647"/>
    <w:rsid w:val="00712BB8"/>
    <w:rsid w:val="00712F8B"/>
    <w:rsid w:val="00713AE1"/>
    <w:rsid w:val="00713C3C"/>
    <w:rsid w:val="00713F00"/>
    <w:rsid w:val="00714911"/>
    <w:rsid w:val="007149AD"/>
    <w:rsid w:val="007158AA"/>
    <w:rsid w:val="007161EF"/>
    <w:rsid w:val="0071757C"/>
    <w:rsid w:val="00720598"/>
    <w:rsid w:val="00720FAE"/>
    <w:rsid w:val="00721116"/>
    <w:rsid w:val="007211CF"/>
    <w:rsid w:val="0072159E"/>
    <w:rsid w:val="00721BAF"/>
    <w:rsid w:val="00721F55"/>
    <w:rsid w:val="00721FBB"/>
    <w:rsid w:val="00722F55"/>
    <w:rsid w:val="00722FC4"/>
    <w:rsid w:val="007236C5"/>
    <w:rsid w:val="00723918"/>
    <w:rsid w:val="00723E35"/>
    <w:rsid w:val="00726570"/>
    <w:rsid w:val="007265B3"/>
    <w:rsid w:val="00726749"/>
    <w:rsid w:val="007267AE"/>
    <w:rsid w:val="00726D1A"/>
    <w:rsid w:val="0072762D"/>
    <w:rsid w:val="00730A13"/>
    <w:rsid w:val="00731E8C"/>
    <w:rsid w:val="00732B23"/>
    <w:rsid w:val="00732BA8"/>
    <w:rsid w:val="0073360C"/>
    <w:rsid w:val="007336CB"/>
    <w:rsid w:val="0073371F"/>
    <w:rsid w:val="007339FC"/>
    <w:rsid w:val="00733C13"/>
    <w:rsid w:val="00733CF6"/>
    <w:rsid w:val="007348A2"/>
    <w:rsid w:val="00734A5D"/>
    <w:rsid w:val="00734CA1"/>
    <w:rsid w:val="00734D75"/>
    <w:rsid w:val="00734ECE"/>
    <w:rsid w:val="0073565B"/>
    <w:rsid w:val="007359E1"/>
    <w:rsid w:val="00735FF4"/>
    <w:rsid w:val="007360DA"/>
    <w:rsid w:val="00736284"/>
    <w:rsid w:val="00736DCA"/>
    <w:rsid w:val="007371A5"/>
    <w:rsid w:val="0073769D"/>
    <w:rsid w:val="00737BBF"/>
    <w:rsid w:val="00737CF8"/>
    <w:rsid w:val="00737DCE"/>
    <w:rsid w:val="00740344"/>
    <w:rsid w:val="007407F7"/>
    <w:rsid w:val="00740911"/>
    <w:rsid w:val="00740B5F"/>
    <w:rsid w:val="007418D6"/>
    <w:rsid w:val="00741CD3"/>
    <w:rsid w:val="00741D54"/>
    <w:rsid w:val="00741E66"/>
    <w:rsid w:val="007432C9"/>
    <w:rsid w:val="007434A4"/>
    <w:rsid w:val="00743A50"/>
    <w:rsid w:val="00743CDD"/>
    <w:rsid w:val="00743D12"/>
    <w:rsid w:val="00744177"/>
    <w:rsid w:val="00744CCA"/>
    <w:rsid w:val="00745331"/>
    <w:rsid w:val="0074542E"/>
    <w:rsid w:val="00745964"/>
    <w:rsid w:val="0074636F"/>
    <w:rsid w:val="007467D4"/>
    <w:rsid w:val="00747257"/>
    <w:rsid w:val="00747301"/>
    <w:rsid w:val="0075038C"/>
    <w:rsid w:val="00750641"/>
    <w:rsid w:val="007506BA"/>
    <w:rsid w:val="00750982"/>
    <w:rsid w:val="00750B81"/>
    <w:rsid w:val="00750CDD"/>
    <w:rsid w:val="00751401"/>
    <w:rsid w:val="0075293B"/>
    <w:rsid w:val="00753249"/>
    <w:rsid w:val="00753C03"/>
    <w:rsid w:val="00753E7B"/>
    <w:rsid w:val="00754733"/>
    <w:rsid w:val="00754D85"/>
    <w:rsid w:val="00754FF9"/>
    <w:rsid w:val="00755895"/>
    <w:rsid w:val="00755D77"/>
    <w:rsid w:val="00755E10"/>
    <w:rsid w:val="00755EDC"/>
    <w:rsid w:val="00756ECB"/>
    <w:rsid w:val="0075703A"/>
    <w:rsid w:val="007602B0"/>
    <w:rsid w:val="00760B3A"/>
    <w:rsid w:val="00760B40"/>
    <w:rsid w:val="00761CDA"/>
    <w:rsid w:val="007625B0"/>
    <w:rsid w:val="007626EA"/>
    <w:rsid w:val="00762F47"/>
    <w:rsid w:val="007637BE"/>
    <w:rsid w:val="00763A70"/>
    <w:rsid w:val="0076463B"/>
    <w:rsid w:val="00764D9F"/>
    <w:rsid w:val="00765067"/>
    <w:rsid w:val="00765CEB"/>
    <w:rsid w:val="007668E8"/>
    <w:rsid w:val="00766C5D"/>
    <w:rsid w:val="007675C7"/>
    <w:rsid w:val="007676CC"/>
    <w:rsid w:val="00767BF4"/>
    <w:rsid w:val="00767FEA"/>
    <w:rsid w:val="00770605"/>
    <w:rsid w:val="00770BB0"/>
    <w:rsid w:val="00770C4F"/>
    <w:rsid w:val="00770C94"/>
    <w:rsid w:val="00771E0A"/>
    <w:rsid w:val="00771E52"/>
    <w:rsid w:val="00771F64"/>
    <w:rsid w:val="0077261A"/>
    <w:rsid w:val="0077266E"/>
    <w:rsid w:val="00772714"/>
    <w:rsid w:val="00772E50"/>
    <w:rsid w:val="007739B4"/>
    <w:rsid w:val="00774996"/>
    <w:rsid w:val="00774DFC"/>
    <w:rsid w:val="00774E75"/>
    <w:rsid w:val="00774F8A"/>
    <w:rsid w:val="00774FDE"/>
    <w:rsid w:val="007762FF"/>
    <w:rsid w:val="007767CA"/>
    <w:rsid w:val="007768B0"/>
    <w:rsid w:val="00776B18"/>
    <w:rsid w:val="00776CCD"/>
    <w:rsid w:val="00777249"/>
    <w:rsid w:val="00777822"/>
    <w:rsid w:val="00777916"/>
    <w:rsid w:val="00777B47"/>
    <w:rsid w:val="00777B60"/>
    <w:rsid w:val="007801F0"/>
    <w:rsid w:val="00780248"/>
    <w:rsid w:val="0078062F"/>
    <w:rsid w:val="0078066F"/>
    <w:rsid w:val="007807F8"/>
    <w:rsid w:val="007808CC"/>
    <w:rsid w:val="00780F9B"/>
    <w:rsid w:val="00780FD4"/>
    <w:rsid w:val="00781402"/>
    <w:rsid w:val="007827EB"/>
    <w:rsid w:val="0078301A"/>
    <w:rsid w:val="00783188"/>
    <w:rsid w:val="00783411"/>
    <w:rsid w:val="00783561"/>
    <w:rsid w:val="007841E7"/>
    <w:rsid w:val="0078461E"/>
    <w:rsid w:val="007847CF"/>
    <w:rsid w:val="0078593C"/>
    <w:rsid w:val="00785A0F"/>
    <w:rsid w:val="00785C3B"/>
    <w:rsid w:val="00786432"/>
    <w:rsid w:val="00786695"/>
    <w:rsid w:val="00786A1F"/>
    <w:rsid w:val="00787373"/>
    <w:rsid w:val="00787584"/>
    <w:rsid w:val="007879F5"/>
    <w:rsid w:val="00787A05"/>
    <w:rsid w:val="007904C9"/>
    <w:rsid w:val="00790654"/>
    <w:rsid w:val="00790D7D"/>
    <w:rsid w:val="0079237C"/>
    <w:rsid w:val="00792B29"/>
    <w:rsid w:val="00792C85"/>
    <w:rsid w:val="007932A9"/>
    <w:rsid w:val="007933D8"/>
    <w:rsid w:val="00793574"/>
    <w:rsid w:val="007936A3"/>
    <w:rsid w:val="00793A30"/>
    <w:rsid w:val="0079440B"/>
    <w:rsid w:val="007945A7"/>
    <w:rsid w:val="0079560E"/>
    <w:rsid w:val="00795797"/>
    <w:rsid w:val="007959AE"/>
    <w:rsid w:val="00796026"/>
    <w:rsid w:val="00796100"/>
    <w:rsid w:val="007961A6"/>
    <w:rsid w:val="00796BAD"/>
    <w:rsid w:val="00796C4D"/>
    <w:rsid w:val="007970C9"/>
    <w:rsid w:val="007979F9"/>
    <w:rsid w:val="00797C10"/>
    <w:rsid w:val="007A0462"/>
    <w:rsid w:val="007A092F"/>
    <w:rsid w:val="007A0FBD"/>
    <w:rsid w:val="007A105A"/>
    <w:rsid w:val="007A10D4"/>
    <w:rsid w:val="007A135D"/>
    <w:rsid w:val="007A2EE3"/>
    <w:rsid w:val="007A35BF"/>
    <w:rsid w:val="007A37AA"/>
    <w:rsid w:val="007A39F9"/>
    <w:rsid w:val="007A3A84"/>
    <w:rsid w:val="007A3E1B"/>
    <w:rsid w:val="007A43A6"/>
    <w:rsid w:val="007A4522"/>
    <w:rsid w:val="007A5C77"/>
    <w:rsid w:val="007A635D"/>
    <w:rsid w:val="007A6579"/>
    <w:rsid w:val="007A65EA"/>
    <w:rsid w:val="007A67AD"/>
    <w:rsid w:val="007A7234"/>
    <w:rsid w:val="007A776C"/>
    <w:rsid w:val="007A7C21"/>
    <w:rsid w:val="007B0275"/>
    <w:rsid w:val="007B0702"/>
    <w:rsid w:val="007B082F"/>
    <w:rsid w:val="007B15ED"/>
    <w:rsid w:val="007B17F6"/>
    <w:rsid w:val="007B1831"/>
    <w:rsid w:val="007B1B53"/>
    <w:rsid w:val="007B1C38"/>
    <w:rsid w:val="007B36C8"/>
    <w:rsid w:val="007B36E5"/>
    <w:rsid w:val="007B3C2C"/>
    <w:rsid w:val="007B3E1E"/>
    <w:rsid w:val="007B46C5"/>
    <w:rsid w:val="007B4723"/>
    <w:rsid w:val="007B496B"/>
    <w:rsid w:val="007B50CC"/>
    <w:rsid w:val="007B51C2"/>
    <w:rsid w:val="007B56CD"/>
    <w:rsid w:val="007B5DE7"/>
    <w:rsid w:val="007B5E4D"/>
    <w:rsid w:val="007B6066"/>
    <w:rsid w:val="007B63F4"/>
    <w:rsid w:val="007B6523"/>
    <w:rsid w:val="007B693A"/>
    <w:rsid w:val="007B70C8"/>
    <w:rsid w:val="007B74DF"/>
    <w:rsid w:val="007B782A"/>
    <w:rsid w:val="007B783A"/>
    <w:rsid w:val="007B7C6C"/>
    <w:rsid w:val="007B7DDA"/>
    <w:rsid w:val="007C0004"/>
    <w:rsid w:val="007C0427"/>
    <w:rsid w:val="007C0C13"/>
    <w:rsid w:val="007C10B3"/>
    <w:rsid w:val="007C14B5"/>
    <w:rsid w:val="007C2525"/>
    <w:rsid w:val="007C2ACD"/>
    <w:rsid w:val="007C2F15"/>
    <w:rsid w:val="007C300A"/>
    <w:rsid w:val="007C3757"/>
    <w:rsid w:val="007C3824"/>
    <w:rsid w:val="007C3C94"/>
    <w:rsid w:val="007C4075"/>
    <w:rsid w:val="007C4426"/>
    <w:rsid w:val="007C4449"/>
    <w:rsid w:val="007C5360"/>
    <w:rsid w:val="007C5504"/>
    <w:rsid w:val="007C551E"/>
    <w:rsid w:val="007C5EB9"/>
    <w:rsid w:val="007C5F2A"/>
    <w:rsid w:val="007C6246"/>
    <w:rsid w:val="007C6487"/>
    <w:rsid w:val="007C64B3"/>
    <w:rsid w:val="007C6C05"/>
    <w:rsid w:val="007C73AC"/>
    <w:rsid w:val="007C7953"/>
    <w:rsid w:val="007C79B0"/>
    <w:rsid w:val="007C7EF5"/>
    <w:rsid w:val="007D01B1"/>
    <w:rsid w:val="007D02E6"/>
    <w:rsid w:val="007D050A"/>
    <w:rsid w:val="007D1122"/>
    <w:rsid w:val="007D184B"/>
    <w:rsid w:val="007D18D3"/>
    <w:rsid w:val="007D2436"/>
    <w:rsid w:val="007D28B3"/>
    <w:rsid w:val="007D3A11"/>
    <w:rsid w:val="007D3D6D"/>
    <w:rsid w:val="007D3E06"/>
    <w:rsid w:val="007D3F23"/>
    <w:rsid w:val="007D4354"/>
    <w:rsid w:val="007D4641"/>
    <w:rsid w:val="007D464F"/>
    <w:rsid w:val="007D49AD"/>
    <w:rsid w:val="007D5C6E"/>
    <w:rsid w:val="007D5DC6"/>
    <w:rsid w:val="007D61B9"/>
    <w:rsid w:val="007D6688"/>
    <w:rsid w:val="007D6CAB"/>
    <w:rsid w:val="007D77C5"/>
    <w:rsid w:val="007D7955"/>
    <w:rsid w:val="007E017B"/>
    <w:rsid w:val="007E050F"/>
    <w:rsid w:val="007E18F0"/>
    <w:rsid w:val="007E291B"/>
    <w:rsid w:val="007E3B6E"/>
    <w:rsid w:val="007E3EFC"/>
    <w:rsid w:val="007E4EBC"/>
    <w:rsid w:val="007E56DB"/>
    <w:rsid w:val="007E5780"/>
    <w:rsid w:val="007E58E0"/>
    <w:rsid w:val="007E59B2"/>
    <w:rsid w:val="007E6000"/>
    <w:rsid w:val="007E61A6"/>
    <w:rsid w:val="007E61ED"/>
    <w:rsid w:val="007E7483"/>
    <w:rsid w:val="007E767E"/>
    <w:rsid w:val="007E7734"/>
    <w:rsid w:val="007E7B62"/>
    <w:rsid w:val="007F03B5"/>
    <w:rsid w:val="007F0CD3"/>
    <w:rsid w:val="007F1EE0"/>
    <w:rsid w:val="007F2042"/>
    <w:rsid w:val="007F27DC"/>
    <w:rsid w:val="007F27E3"/>
    <w:rsid w:val="007F2B72"/>
    <w:rsid w:val="007F2BCA"/>
    <w:rsid w:val="007F2E8F"/>
    <w:rsid w:val="007F30CA"/>
    <w:rsid w:val="007F372D"/>
    <w:rsid w:val="007F3792"/>
    <w:rsid w:val="007F3E5A"/>
    <w:rsid w:val="007F4265"/>
    <w:rsid w:val="007F4495"/>
    <w:rsid w:val="007F46F8"/>
    <w:rsid w:val="007F52CA"/>
    <w:rsid w:val="007F5D18"/>
    <w:rsid w:val="007F6369"/>
    <w:rsid w:val="007F7976"/>
    <w:rsid w:val="007F7AFB"/>
    <w:rsid w:val="007F7F0D"/>
    <w:rsid w:val="008001BF"/>
    <w:rsid w:val="00801420"/>
    <w:rsid w:val="008017EA"/>
    <w:rsid w:val="00801B3B"/>
    <w:rsid w:val="0080210D"/>
    <w:rsid w:val="00802D44"/>
    <w:rsid w:val="008033B2"/>
    <w:rsid w:val="00803503"/>
    <w:rsid w:val="008043B1"/>
    <w:rsid w:val="00804E83"/>
    <w:rsid w:val="00805154"/>
    <w:rsid w:val="008056C0"/>
    <w:rsid w:val="00805CB1"/>
    <w:rsid w:val="00805D3F"/>
    <w:rsid w:val="00805EC7"/>
    <w:rsid w:val="00805F8B"/>
    <w:rsid w:val="00806118"/>
    <w:rsid w:val="00806A51"/>
    <w:rsid w:val="00806C4C"/>
    <w:rsid w:val="00806EF0"/>
    <w:rsid w:val="00807923"/>
    <w:rsid w:val="00807976"/>
    <w:rsid w:val="00807BEF"/>
    <w:rsid w:val="00810A5E"/>
    <w:rsid w:val="00810B58"/>
    <w:rsid w:val="00810BBC"/>
    <w:rsid w:val="008114B7"/>
    <w:rsid w:val="00812D9D"/>
    <w:rsid w:val="00814ABA"/>
    <w:rsid w:val="00815232"/>
    <w:rsid w:val="00815955"/>
    <w:rsid w:val="00815A4E"/>
    <w:rsid w:val="00815D5B"/>
    <w:rsid w:val="00815F06"/>
    <w:rsid w:val="008163F7"/>
    <w:rsid w:val="008166D7"/>
    <w:rsid w:val="0082011B"/>
    <w:rsid w:val="00820300"/>
    <w:rsid w:val="008206B4"/>
    <w:rsid w:val="00820A49"/>
    <w:rsid w:val="00820C90"/>
    <w:rsid w:val="00821030"/>
    <w:rsid w:val="00821485"/>
    <w:rsid w:val="008216CA"/>
    <w:rsid w:val="00821A6D"/>
    <w:rsid w:val="0082256E"/>
    <w:rsid w:val="0082329B"/>
    <w:rsid w:val="00823340"/>
    <w:rsid w:val="008238FF"/>
    <w:rsid w:val="00823929"/>
    <w:rsid w:val="00823C0A"/>
    <w:rsid w:val="00823D54"/>
    <w:rsid w:val="00823DC4"/>
    <w:rsid w:val="00824517"/>
    <w:rsid w:val="00824B0E"/>
    <w:rsid w:val="008256DE"/>
    <w:rsid w:val="00825B92"/>
    <w:rsid w:val="00826A27"/>
    <w:rsid w:val="00826A50"/>
    <w:rsid w:val="00826BE3"/>
    <w:rsid w:val="00826EB1"/>
    <w:rsid w:val="008271E9"/>
    <w:rsid w:val="00827E18"/>
    <w:rsid w:val="00827F9A"/>
    <w:rsid w:val="008303B8"/>
    <w:rsid w:val="008304F9"/>
    <w:rsid w:val="008306C1"/>
    <w:rsid w:val="00830DDD"/>
    <w:rsid w:val="00831048"/>
    <w:rsid w:val="008314D5"/>
    <w:rsid w:val="00831C7D"/>
    <w:rsid w:val="008325DD"/>
    <w:rsid w:val="008326FD"/>
    <w:rsid w:val="0083299A"/>
    <w:rsid w:val="00833372"/>
    <w:rsid w:val="00834730"/>
    <w:rsid w:val="00834B3D"/>
    <w:rsid w:val="00834DB3"/>
    <w:rsid w:val="00834E83"/>
    <w:rsid w:val="00834EC3"/>
    <w:rsid w:val="0083520A"/>
    <w:rsid w:val="008359C2"/>
    <w:rsid w:val="00835A1A"/>
    <w:rsid w:val="00835DDE"/>
    <w:rsid w:val="00835E68"/>
    <w:rsid w:val="00836B87"/>
    <w:rsid w:val="00836FFE"/>
    <w:rsid w:val="008376BE"/>
    <w:rsid w:val="008376FC"/>
    <w:rsid w:val="00837FE4"/>
    <w:rsid w:val="0084216E"/>
    <w:rsid w:val="008427CA"/>
    <w:rsid w:val="00842946"/>
    <w:rsid w:val="00842CB3"/>
    <w:rsid w:val="00843291"/>
    <w:rsid w:val="0084350C"/>
    <w:rsid w:val="00843D42"/>
    <w:rsid w:val="008442CA"/>
    <w:rsid w:val="008445F4"/>
    <w:rsid w:val="00844CEF"/>
    <w:rsid w:val="00845274"/>
    <w:rsid w:val="008453D0"/>
    <w:rsid w:val="00845CAD"/>
    <w:rsid w:val="00845E72"/>
    <w:rsid w:val="00846755"/>
    <w:rsid w:val="008475F4"/>
    <w:rsid w:val="00847C1B"/>
    <w:rsid w:val="008500A6"/>
    <w:rsid w:val="00850826"/>
    <w:rsid w:val="00850833"/>
    <w:rsid w:val="00850EB2"/>
    <w:rsid w:val="00850ED5"/>
    <w:rsid w:val="00851359"/>
    <w:rsid w:val="00851400"/>
    <w:rsid w:val="00851719"/>
    <w:rsid w:val="0085174B"/>
    <w:rsid w:val="00851B69"/>
    <w:rsid w:val="008522F7"/>
    <w:rsid w:val="00852F62"/>
    <w:rsid w:val="00853326"/>
    <w:rsid w:val="00853C36"/>
    <w:rsid w:val="00853F13"/>
    <w:rsid w:val="00853FD3"/>
    <w:rsid w:val="00854B93"/>
    <w:rsid w:val="0085552C"/>
    <w:rsid w:val="0085569E"/>
    <w:rsid w:val="00855713"/>
    <w:rsid w:val="00855730"/>
    <w:rsid w:val="00855AC0"/>
    <w:rsid w:val="00855C67"/>
    <w:rsid w:val="00856427"/>
    <w:rsid w:val="008565B3"/>
    <w:rsid w:val="00856AAA"/>
    <w:rsid w:val="0085724C"/>
    <w:rsid w:val="0085727D"/>
    <w:rsid w:val="00857F85"/>
    <w:rsid w:val="0086011B"/>
    <w:rsid w:val="00860434"/>
    <w:rsid w:val="008606D0"/>
    <w:rsid w:val="0086092B"/>
    <w:rsid w:val="00860A3C"/>
    <w:rsid w:val="00860B93"/>
    <w:rsid w:val="00860BD6"/>
    <w:rsid w:val="00860EC2"/>
    <w:rsid w:val="008619D0"/>
    <w:rsid w:val="00861C96"/>
    <w:rsid w:val="00861FBC"/>
    <w:rsid w:val="00862460"/>
    <w:rsid w:val="00862A12"/>
    <w:rsid w:val="00862E81"/>
    <w:rsid w:val="0086353C"/>
    <w:rsid w:val="0086383D"/>
    <w:rsid w:val="00863E2C"/>
    <w:rsid w:val="00863F92"/>
    <w:rsid w:val="00864580"/>
    <w:rsid w:val="0086462B"/>
    <w:rsid w:val="00864652"/>
    <w:rsid w:val="00865EE7"/>
    <w:rsid w:val="00865FAF"/>
    <w:rsid w:val="00866B63"/>
    <w:rsid w:val="00867603"/>
    <w:rsid w:val="00867901"/>
    <w:rsid w:val="00867B4A"/>
    <w:rsid w:val="0087009B"/>
    <w:rsid w:val="00870174"/>
    <w:rsid w:val="0087091A"/>
    <w:rsid w:val="00871178"/>
    <w:rsid w:val="00871B86"/>
    <w:rsid w:val="00871E73"/>
    <w:rsid w:val="008722E0"/>
    <w:rsid w:val="00872413"/>
    <w:rsid w:val="0087258F"/>
    <w:rsid w:val="008728C9"/>
    <w:rsid w:val="008729D7"/>
    <w:rsid w:val="0087357E"/>
    <w:rsid w:val="00873748"/>
    <w:rsid w:val="00873B8C"/>
    <w:rsid w:val="00873BEB"/>
    <w:rsid w:val="008741E3"/>
    <w:rsid w:val="00874B0E"/>
    <w:rsid w:val="00874F96"/>
    <w:rsid w:val="00875326"/>
    <w:rsid w:val="00875B01"/>
    <w:rsid w:val="00875EB0"/>
    <w:rsid w:val="00875FEE"/>
    <w:rsid w:val="0087668B"/>
    <w:rsid w:val="008772E2"/>
    <w:rsid w:val="0087763D"/>
    <w:rsid w:val="00877C59"/>
    <w:rsid w:val="00877C7E"/>
    <w:rsid w:val="00880033"/>
    <w:rsid w:val="00880110"/>
    <w:rsid w:val="00880397"/>
    <w:rsid w:val="008804C0"/>
    <w:rsid w:val="008805BE"/>
    <w:rsid w:val="00880A13"/>
    <w:rsid w:val="008814D2"/>
    <w:rsid w:val="0088166E"/>
    <w:rsid w:val="008822B7"/>
    <w:rsid w:val="008827A4"/>
    <w:rsid w:val="0088296F"/>
    <w:rsid w:val="00882B96"/>
    <w:rsid w:val="00882C94"/>
    <w:rsid w:val="00883124"/>
    <w:rsid w:val="0088386B"/>
    <w:rsid w:val="00883B94"/>
    <w:rsid w:val="0088509D"/>
    <w:rsid w:val="00885114"/>
    <w:rsid w:val="008852AD"/>
    <w:rsid w:val="008853FC"/>
    <w:rsid w:val="0088552F"/>
    <w:rsid w:val="00885C02"/>
    <w:rsid w:val="0088667D"/>
    <w:rsid w:val="0088684F"/>
    <w:rsid w:val="00887059"/>
    <w:rsid w:val="008877AE"/>
    <w:rsid w:val="008902E5"/>
    <w:rsid w:val="00890695"/>
    <w:rsid w:val="00890CF9"/>
    <w:rsid w:val="00890D39"/>
    <w:rsid w:val="00891B0B"/>
    <w:rsid w:val="0089243E"/>
    <w:rsid w:val="008925C0"/>
    <w:rsid w:val="00892B3A"/>
    <w:rsid w:val="00892D45"/>
    <w:rsid w:val="00893C37"/>
    <w:rsid w:val="008941E3"/>
    <w:rsid w:val="00894664"/>
    <w:rsid w:val="00894765"/>
    <w:rsid w:val="008948A3"/>
    <w:rsid w:val="00894D71"/>
    <w:rsid w:val="008956C4"/>
    <w:rsid w:val="00895802"/>
    <w:rsid w:val="00895846"/>
    <w:rsid w:val="008959D2"/>
    <w:rsid w:val="00896672"/>
    <w:rsid w:val="00897162"/>
    <w:rsid w:val="008973F8"/>
    <w:rsid w:val="008977AC"/>
    <w:rsid w:val="00897DBB"/>
    <w:rsid w:val="00897F07"/>
    <w:rsid w:val="008A04AF"/>
    <w:rsid w:val="008A0E15"/>
    <w:rsid w:val="008A216F"/>
    <w:rsid w:val="008A2534"/>
    <w:rsid w:val="008A2BA3"/>
    <w:rsid w:val="008A2C23"/>
    <w:rsid w:val="008A3C5D"/>
    <w:rsid w:val="008A410D"/>
    <w:rsid w:val="008A479A"/>
    <w:rsid w:val="008A48DB"/>
    <w:rsid w:val="008A4AAB"/>
    <w:rsid w:val="008A4FD9"/>
    <w:rsid w:val="008A519A"/>
    <w:rsid w:val="008A5A88"/>
    <w:rsid w:val="008A6932"/>
    <w:rsid w:val="008A6BEA"/>
    <w:rsid w:val="008A7709"/>
    <w:rsid w:val="008B0136"/>
    <w:rsid w:val="008B0A32"/>
    <w:rsid w:val="008B0AAD"/>
    <w:rsid w:val="008B0B33"/>
    <w:rsid w:val="008B113B"/>
    <w:rsid w:val="008B1B48"/>
    <w:rsid w:val="008B1FC2"/>
    <w:rsid w:val="008B2E26"/>
    <w:rsid w:val="008B36F5"/>
    <w:rsid w:val="008B3DBD"/>
    <w:rsid w:val="008B41FF"/>
    <w:rsid w:val="008B456C"/>
    <w:rsid w:val="008B4A84"/>
    <w:rsid w:val="008B565A"/>
    <w:rsid w:val="008B5DBB"/>
    <w:rsid w:val="008B5E36"/>
    <w:rsid w:val="008B5ED3"/>
    <w:rsid w:val="008B61B7"/>
    <w:rsid w:val="008B61BC"/>
    <w:rsid w:val="008B6DBE"/>
    <w:rsid w:val="008B72CC"/>
    <w:rsid w:val="008B7CD6"/>
    <w:rsid w:val="008C06F2"/>
    <w:rsid w:val="008C0A2B"/>
    <w:rsid w:val="008C1263"/>
    <w:rsid w:val="008C15B1"/>
    <w:rsid w:val="008C1845"/>
    <w:rsid w:val="008C191C"/>
    <w:rsid w:val="008C192E"/>
    <w:rsid w:val="008C2F7A"/>
    <w:rsid w:val="008C2FCB"/>
    <w:rsid w:val="008C3367"/>
    <w:rsid w:val="008C3404"/>
    <w:rsid w:val="008C35C8"/>
    <w:rsid w:val="008C3704"/>
    <w:rsid w:val="008C37F9"/>
    <w:rsid w:val="008C3AC8"/>
    <w:rsid w:val="008C3CCD"/>
    <w:rsid w:val="008C4592"/>
    <w:rsid w:val="008C5312"/>
    <w:rsid w:val="008C559A"/>
    <w:rsid w:val="008C5C24"/>
    <w:rsid w:val="008C5E6D"/>
    <w:rsid w:val="008C6033"/>
    <w:rsid w:val="008C63DC"/>
    <w:rsid w:val="008C70FB"/>
    <w:rsid w:val="008C75B6"/>
    <w:rsid w:val="008C76ED"/>
    <w:rsid w:val="008C778C"/>
    <w:rsid w:val="008D107B"/>
    <w:rsid w:val="008D15BF"/>
    <w:rsid w:val="008D1862"/>
    <w:rsid w:val="008D1A79"/>
    <w:rsid w:val="008D1BEC"/>
    <w:rsid w:val="008D2093"/>
    <w:rsid w:val="008D2248"/>
    <w:rsid w:val="008D287D"/>
    <w:rsid w:val="008D2ACD"/>
    <w:rsid w:val="008D30C0"/>
    <w:rsid w:val="008D3EC0"/>
    <w:rsid w:val="008D41B6"/>
    <w:rsid w:val="008D4263"/>
    <w:rsid w:val="008D48DC"/>
    <w:rsid w:val="008D499E"/>
    <w:rsid w:val="008D51E8"/>
    <w:rsid w:val="008D53A2"/>
    <w:rsid w:val="008D5D4B"/>
    <w:rsid w:val="008D6F6F"/>
    <w:rsid w:val="008D75CB"/>
    <w:rsid w:val="008D7A1D"/>
    <w:rsid w:val="008E004C"/>
    <w:rsid w:val="008E06A6"/>
    <w:rsid w:val="008E1936"/>
    <w:rsid w:val="008E1BB6"/>
    <w:rsid w:val="008E3425"/>
    <w:rsid w:val="008E343C"/>
    <w:rsid w:val="008E3C95"/>
    <w:rsid w:val="008E51D2"/>
    <w:rsid w:val="008E536C"/>
    <w:rsid w:val="008E5A15"/>
    <w:rsid w:val="008E5AE8"/>
    <w:rsid w:val="008E611E"/>
    <w:rsid w:val="008E69BC"/>
    <w:rsid w:val="008E6EE1"/>
    <w:rsid w:val="008E76E2"/>
    <w:rsid w:val="008E7947"/>
    <w:rsid w:val="008F0268"/>
    <w:rsid w:val="008F026E"/>
    <w:rsid w:val="008F02B6"/>
    <w:rsid w:val="008F078F"/>
    <w:rsid w:val="008F1340"/>
    <w:rsid w:val="008F138A"/>
    <w:rsid w:val="008F15B0"/>
    <w:rsid w:val="008F17C9"/>
    <w:rsid w:val="008F1FC6"/>
    <w:rsid w:val="008F23B8"/>
    <w:rsid w:val="008F23E6"/>
    <w:rsid w:val="008F27DC"/>
    <w:rsid w:val="008F2998"/>
    <w:rsid w:val="008F2B6A"/>
    <w:rsid w:val="008F2E57"/>
    <w:rsid w:val="008F2FE8"/>
    <w:rsid w:val="008F351A"/>
    <w:rsid w:val="008F3537"/>
    <w:rsid w:val="008F3A9F"/>
    <w:rsid w:val="008F4734"/>
    <w:rsid w:val="008F49A4"/>
    <w:rsid w:val="008F513B"/>
    <w:rsid w:val="008F58F3"/>
    <w:rsid w:val="008F5BB9"/>
    <w:rsid w:val="008F5C4B"/>
    <w:rsid w:val="008F5D4D"/>
    <w:rsid w:val="008F6245"/>
    <w:rsid w:val="008F6934"/>
    <w:rsid w:val="008F6F9E"/>
    <w:rsid w:val="008F70AF"/>
    <w:rsid w:val="008F71A2"/>
    <w:rsid w:val="008F7378"/>
    <w:rsid w:val="008F7ACD"/>
    <w:rsid w:val="0090006F"/>
    <w:rsid w:val="00900A30"/>
    <w:rsid w:val="00900AF8"/>
    <w:rsid w:val="00900C60"/>
    <w:rsid w:val="009017DE"/>
    <w:rsid w:val="00901982"/>
    <w:rsid w:val="00901A93"/>
    <w:rsid w:val="00901E24"/>
    <w:rsid w:val="0090251F"/>
    <w:rsid w:val="0090299D"/>
    <w:rsid w:val="00902AA0"/>
    <w:rsid w:val="009030FE"/>
    <w:rsid w:val="00903C8C"/>
    <w:rsid w:val="00903D6B"/>
    <w:rsid w:val="00903E2E"/>
    <w:rsid w:val="00904433"/>
    <w:rsid w:val="009044EA"/>
    <w:rsid w:val="0090494F"/>
    <w:rsid w:val="009069EE"/>
    <w:rsid w:val="00906E44"/>
    <w:rsid w:val="00907608"/>
    <w:rsid w:val="009078FA"/>
    <w:rsid w:val="00907957"/>
    <w:rsid w:val="00907D66"/>
    <w:rsid w:val="00907FF1"/>
    <w:rsid w:val="0091092C"/>
    <w:rsid w:val="00910972"/>
    <w:rsid w:val="00910CB1"/>
    <w:rsid w:val="00911272"/>
    <w:rsid w:val="0091127E"/>
    <w:rsid w:val="0091171D"/>
    <w:rsid w:val="00911994"/>
    <w:rsid w:val="00911C04"/>
    <w:rsid w:val="009122B8"/>
    <w:rsid w:val="009128F2"/>
    <w:rsid w:val="009129B3"/>
    <w:rsid w:val="00912E68"/>
    <w:rsid w:val="00913E4F"/>
    <w:rsid w:val="0091433C"/>
    <w:rsid w:val="009149E5"/>
    <w:rsid w:val="00914CAB"/>
    <w:rsid w:val="00915241"/>
    <w:rsid w:val="00915319"/>
    <w:rsid w:val="00915A78"/>
    <w:rsid w:val="00915CC3"/>
    <w:rsid w:val="00915D75"/>
    <w:rsid w:val="00916D3A"/>
    <w:rsid w:val="009173F9"/>
    <w:rsid w:val="00917A20"/>
    <w:rsid w:val="00917B3F"/>
    <w:rsid w:val="0092046D"/>
    <w:rsid w:val="00920C54"/>
    <w:rsid w:val="00920D76"/>
    <w:rsid w:val="00920EE8"/>
    <w:rsid w:val="00921392"/>
    <w:rsid w:val="00922559"/>
    <w:rsid w:val="00922839"/>
    <w:rsid w:val="00922EF7"/>
    <w:rsid w:val="00923179"/>
    <w:rsid w:val="009234FA"/>
    <w:rsid w:val="00923761"/>
    <w:rsid w:val="009238A3"/>
    <w:rsid w:val="0092446F"/>
    <w:rsid w:val="00924590"/>
    <w:rsid w:val="009257A6"/>
    <w:rsid w:val="00926017"/>
    <w:rsid w:val="00926B1A"/>
    <w:rsid w:val="00926E37"/>
    <w:rsid w:val="00927407"/>
    <w:rsid w:val="00927B08"/>
    <w:rsid w:val="00930809"/>
    <w:rsid w:val="009309F9"/>
    <w:rsid w:val="00930E27"/>
    <w:rsid w:val="00930EFC"/>
    <w:rsid w:val="009313DB"/>
    <w:rsid w:val="00931894"/>
    <w:rsid w:val="009318AA"/>
    <w:rsid w:val="009320C4"/>
    <w:rsid w:val="00932389"/>
    <w:rsid w:val="00932D22"/>
    <w:rsid w:val="0093359F"/>
    <w:rsid w:val="009335C3"/>
    <w:rsid w:val="0093361C"/>
    <w:rsid w:val="00933A0E"/>
    <w:rsid w:val="00933CE6"/>
    <w:rsid w:val="00934283"/>
    <w:rsid w:val="009348A6"/>
    <w:rsid w:val="00934A25"/>
    <w:rsid w:val="00935025"/>
    <w:rsid w:val="009351AD"/>
    <w:rsid w:val="009356E8"/>
    <w:rsid w:val="00936359"/>
    <w:rsid w:val="00937B10"/>
    <w:rsid w:val="00937D01"/>
    <w:rsid w:val="00940027"/>
    <w:rsid w:val="00940031"/>
    <w:rsid w:val="0094004E"/>
    <w:rsid w:val="00940728"/>
    <w:rsid w:val="00940DF3"/>
    <w:rsid w:val="00941A92"/>
    <w:rsid w:val="00941E21"/>
    <w:rsid w:val="00942259"/>
    <w:rsid w:val="009422D4"/>
    <w:rsid w:val="009423C6"/>
    <w:rsid w:val="009425A9"/>
    <w:rsid w:val="009430DC"/>
    <w:rsid w:val="00943502"/>
    <w:rsid w:val="0094386F"/>
    <w:rsid w:val="00943A90"/>
    <w:rsid w:val="009444AC"/>
    <w:rsid w:val="00944D35"/>
    <w:rsid w:val="00945234"/>
    <w:rsid w:val="00945BF3"/>
    <w:rsid w:val="00946474"/>
    <w:rsid w:val="0094660B"/>
    <w:rsid w:val="00946C86"/>
    <w:rsid w:val="00950299"/>
    <w:rsid w:val="00950AA7"/>
    <w:rsid w:val="00950ECC"/>
    <w:rsid w:val="009511EA"/>
    <w:rsid w:val="009515BE"/>
    <w:rsid w:val="00951D35"/>
    <w:rsid w:val="009520F6"/>
    <w:rsid w:val="00952971"/>
    <w:rsid w:val="00953828"/>
    <w:rsid w:val="00953852"/>
    <w:rsid w:val="00953DBE"/>
    <w:rsid w:val="0095462B"/>
    <w:rsid w:val="0095483B"/>
    <w:rsid w:val="00955218"/>
    <w:rsid w:val="00955667"/>
    <w:rsid w:val="00955F41"/>
    <w:rsid w:val="0095613B"/>
    <w:rsid w:val="00956E85"/>
    <w:rsid w:val="00956F6A"/>
    <w:rsid w:val="009572C6"/>
    <w:rsid w:val="00957884"/>
    <w:rsid w:val="00957A0F"/>
    <w:rsid w:val="00960147"/>
    <w:rsid w:val="00960150"/>
    <w:rsid w:val="00960697"/>
    <w:rsid w:val="00961055"/>
    <w:rsid w:val="0096188C"/>
    <w:rsid w:val="00961AA5"/>
    <w:rsid w:val="00961C72"/>
    <w:rsid w:val="0096255C"/>
    <w:rsid w:val="0096345A"/>
    <w:rsid w:val="00963B40"/>
    <w:rsid w:val="00963EB4"/>
    <w:rsid w:val="009641AB"/>
    <w:rsid w:val="00964976"/>
    <w:rsid w:val="00964A46"/>
    <w:rsid w:val="00964FCC"/>
    <w:rsid w:val="0096510A"/>
    <w:rsid w:val="00965342"/>
    <w:rsid w:val="0096563C"/>
    <w:rsid w:val="009657CA"/>
    <w:rsid w:val="0096636F"/>
    <w:rsid w:val="009666AA"/>
    <w:rsid w:val="009666FF"/>
    <w:rsid w:val="0096679E"/>
    <w:rsid w:val="0096698F"/>
    <w:rsid w:val="00966A65"/>
    <w:rsid w:val="00966BB2"/>
    <w:rsid w:val="00966DE7"/>
    <w:rsid w:val="00967C29"/>
    <w:rsid w:val="00970A9C"/>
    <w:rsid w:val="00972559"/>
    <w:rsid w:val="00972785"/>
    <w:rsid w:val="00972BC0"/>
    <w:rsid w:val="009735E5"/>
    <w:rsid w:val="00973610"/>
    <w:rsid w:val="00973692"/>
    <w:rsid w:val="009740A9"/>
    <w:rsid w:val="00974228"/>
    <w:rsid w:val="009745DD"/>
    <w:rsid w:val="00974F58"/>
    <w:rsid w:val="0097508A"/>
    <w:rsid w:val="009750EB"/>
    <w:rsid w:val="00975BC7"/>
    <w:rsid w:val="009767FA"/>
    <w:rsid w:val="00976963"/>
    <w:rsid w:val="00976B46"/>
    <w:rsid w:val="00977697"/>
    <w:rsid w:val="009779BD"/>
    <w:rsid w:val="00980328"/>
    <w:rsid w:val="00980343"/>
    <w:rsid w:val="00981073"/>
    <w:rsid w:val="0098124D"/>
    <w:rsid w:val="009813E5"/>
    <w:rsid w:val="00981478"/>
    <w:rsid w:val="00981816"/>
    <w:rsid w:val="00981C23"/>
    <w:rsid w:val="00983109"/>
    <w:rsid w:val="00983632"/>
    <w:rsid w:val="009836D4"/>
    <w:rsid w:val="00983A81"/>
    <w:rsid w:val="00983E34"/>
    <w:rsid w:val="009841C4"/>
    <w:rsid w:val="009851B2"/>
    <w:rsid w:val="00986292"/>
    <w:rsid w:val="0098652A"/>
    <w:rsid w:val="00986C74"/>
    <w:rsid w:val="00986CB6"/>
    <w:rsid w:val="00987261"/>
    <w:rsid w:val="00987F41"/>
    <w:rsid w:val="0099022E"/>
    <w:rsid w:val="0099025D"/>
    <w:rsid w:val="00990429"/>
    <w:rsid w:val="00990B16"/>
    <w:rsid w:val="00990D75"/>
    <w:rsid w:val="00990F10"/>
    <w:rsid w:val="0099123E"/>
    <w:rsid w:val="0099136E"/>
    <w:rsid w:val="0099137D"/>
    <w:rsid w:val="009919FD"/>
    <w:rsid w:val="00991B47"/>
    <w:rsid w:val="009923B9"/>
    <w:rsid w:val="00992CED"/>
    <w:rsid w:val="009937DD"/>
    <w:rsid w:val="00993B03"/>
    <w:rsid w:val="00993E59"/>
    <w:rsid w:val="00993FBD"/>
    <w:rsid w:val="0099468D"/>
    <w:rsid w:val="00994A86"/>
    <w:rsid w:val="009957A1"/>
    <w:rsid w:val="0099614F"/>
    <w:rsid w:val="009971CC"/>
    <w:rsid w:val="009974B4"/>
    <w:rsid w:val="009976FE"/>
    <w:rsid w:val="009A07A1"/>
    <w:rsid w:val="009A0A79"/>
    <w:rsid w:val="009A0CE4"/>
    <w:rsid w:val="009A1F52"/>
    <w:rsid w:val="009A2869"/>
    <w:rsid w:val="009A2A38"/>
    <w:rsid w:val="009A3088"/>
    <w:rsid w:val="009A3765"/>
    <w:rsid w:val="009A3E76"/>
    <w:rsid w:val="009A4674"/>
    <w:rsid w:val="009A4CA5"/>
    <w:rsid w:val="009A5152"/>
    <w:rsid w:val="009A54C8"/>
    <w:rsid w:val="009A652D"/>
    <w:rsid w:val="009A6D63"/>
    <w:rsid w:val="009A7123"/>
    <w:rsid w:val="009A7291"/>
    <w:rsid w:val="009A7B85"/>
    <w:rsid w:val="009A7D2B"/>
    <w:rsid w:val="009B024F"/>
    <w:rsid w:val="009B0354"/>
    <w:rsid w:val="009B0469"/>
    <w:rsid w:val="009B04CD"/>
    <w:rsid w:val="009B0B36"/>
    <w:rsid w:val="009B0EA5"/>
    <w:rsid w:val="009B11A3"/>
    <w:rsid w:val="009B17AC"/>
    <w:rsid w:val="009B19B7"/>
    <w:rsid w:val="009B22C0"/>
    <w:rsid w:val="009B2A5B"/>
    <w:rsid w:val="009B3876"/>
    <w:rsid w:val="009B3BB7"/>
    <w:rsid w:val="009B3C27"/>
    <w:rsid w:val="009B3DF2"/>
    <w:rsid w:val="009B4318"/>
    <w:rsid w:val="009B4DC1"/>
    <w:rsid w:val="009B4E6A"/>
    <w:rsid w:val="009B6643"/>
    <w:rsid w:val="009B6699"/>
    <w:rsid w:val="009B7191"/>
    <w:rsid w:val="009B77FF"/>
    <w:rsid w:val="009B7988"/>
    <w:rsid w:val="009C0558"/>
    <w:rsid w:val="009C0632"/>
    <w:rsid w:val="009C090F"/>
    <w:rsid w:val="009C0C13"/>
    <w:rsid w:val="009C0D93"/>
    <w:rsid w:val="009C11FC"/>
    <w:rsid w:val="009C1619"/>
    <w:rsid w:val="009C17B7"/>
    <w:rsid w:val="009C190D"/>
    <w:rsid w:val="009C25A4"/>
    <w:rsid w:val="009C2DEC"/>
    <w:rsid w:val="009C4A05"/>
    <w:rsid w:val="009C4F53"/>
    <w:rsid w:val="009C53C9"/>
    <w:rsid w:val="009C5822"/>
    <w:rsid w:val="009C5CEA"/>
    <w:rsid w:val="009C61E9"/>
    <w:rsid w:val="009C6233"/>
    <w:rsid w:val="009C6664"/>
    <w:rsid w:val="009C6846"/>
    <w:rsid w:val="009C70CB"/>
    <w:rsid w:val="009C7183"/>
    <w:rsid w:val="009C73D2"/>
    <w:rsid w:val="009C76F6"/>
    <w:rsid w:val="009C7ADC"/>
    <w:rsid w:val="009C7CBD"/>
    <w:rsid w:val="009D0AB2"/>
    <w:rsid w:val="009D1550"/>
    <w:rsid w:val="009D1858"/>
    <w:rsid w:val="009D18AD"/>
    <w:rsid w:val="009D2482"/>
    <w:rsid w:val="009D26D8"/>
    <w:rsid w:val="009D26EB"/>
    <w:rsid w:val="009D2B98"/>
    <w:rsid w:val="009D3063"/>
    <w:rsid w:val="009D336A"/>
    <w:rsid w:val="009D34E7"/>
    <w:rsid w:val="009D359E"/>
    <w:rsid w:val="009D3EC7"/>
    <w:rsid w:val="009D3F39"/>
    <w:rsid w:val="009D4AA8"/>
    <w:rsid w:val="009D5CF4"/>
    <w:rsid w:val="009D5E96"/>
    <w:rsid w:val="009D6DB0"/>
    <w:rsid w:val="009D7CFF"/>
    <w:rsid w:val="009E007C"/>
    <w:rsid w:val="009E044A"/>
    <w:rsid w:val="009E0BA0"/>
    <w:rsid w:val="009E0C14"/>
    <w:rsid w:val="009E0DB2"/>
    <w:rsid w:val="009E0FC9"/>
    <w:rsid w:val="009E1253"/>
    <w:rsid w:val="009E1AC0"/>
    <w:rsid w:val="009E1DCA"/>
    <w:rsid w:val="009E1E82"/>
    <w:rsid w:val="009E27F8"/>
    <w:rsid w:val="009E2E66"/>
    <w:rsid w:val="009E3049"/>
    <w:rsid w:val="009E327C"/>
    <w:rsid w:val="009E3898"/>
    <w:rsid w:val="009E4449"/>
    <w:rsid w:val="009E4635"/>
    <w:rsid w:val="009E51A7"/>
    <w:rsid w:val="009E5F9F"/>
    <w:rsid w:val="009E68CF"/>
    <w:rsid w:val="009E6AED"/>
    <w:rsid w:val="009E7AB9"/>
    <w:rsid w:val="009F022A"/>
    <w:rsid w:val="009F051C"/>
    <w:rsid w:val="009F0895"/>
    <w:rsid w:val="009F10E7"/>
    <w:rsid w:val="009F1674"/>
    <w:rsid w:val="009F1D73"/>
    <w:rsid w:val="009F1E7C"/>
    <w:rsid w:val="009F2410"/>
    <w:rsid w:val="009F273A"/>
    <w:rsid w:val="009F3659"/>
    <w:rsid w:val="009F3CF1"/>
    <w:rsid w:val="009F439B"/>
    <w:rsid w:val="009F46FF"/>
    <w:rsid w:val="009F47E7"/>
    <w:rsid w:val="009F5361"/>
    <w:rsid w:val="009F5F02"/>
    <w:rsid w:val="009F625A"/>
    <w:rsid w:val="009F6BA9"/>
    <w:rsid w:val="009F6F6C"/>
    <w:rsid w:val="009F70D0"/>
    <w:rsid w:val="009F7915"/>
    <w:rsid w:val="009F7DC7"/>
    <w:rsid w:val="009F7E07"/>
    <w:rsid w:val="00A00FB0"/>
    <w:rsid w:val="00A019C3"/>
    <w:rsid w:val="00A02BB7"/>
    <w:rsid w:val="00A02CFA"/>
    <w:rsid w:val="00A03116"/>
    <w:rsid w:val="00A03202"/>
    <w:rsid w:val="00A03404"/>
    <w:rsid w:val="00A034DC"/>
    <w:rsid w:val="00A040F5"/>
    <w:rsid w:val="00A043B1"/>
    <w:rsid w:val="00A046CD"/>
    <w:rsid w:val="00A0479B"/>
    <w:rsid w:val="00A04874"/>
    <w:rsid w:val="00A049F3"/>
    <w:rsid w:val="00A04A5B"/>
    <w:rsid w:val="00A055DA"/>
    <w:rsid w:val="00A05B48"/>
    <w:rsid w:val="00A0614F"/>
    <w:rsid w:val="00A0755E"/>
    <w:rsid w:val="00A0772E"/>
    <w:rsid w:val="00A07AA1"/>
    <w:rsid w:val="00A07B17"/>
    <w:rsid w:val="00A07C80"/>
    <w:rsid w:val="00A10BA9"/>
    <w:rsid w:val="00A11184"/>
    <w:rsid w:val="00A11324"/>
    <w:rsid w:val="00A11541"/>
    <w:rsid w:val="00A117BD"/>
    <w:rsid w:val="00A11D9A"/>
    <w:rsid w:val="00A11F00"/>
    <w:rsid w:val="00A11F91"/>
    <w:rsid w:val="00A12472"/>
    <w:rsid w:val="00A12C88"/>
    <w:rsid w:val="00A135B1"/>
    <w:rsid w:val="00A136BC"/>
    <w:rsid w:val="00A14268"/>
    <w:rsid w:val="00A14750"/>
    <w:rsid w:val="00A15612"/>
    <w:rsid w:val="00A15E17"/>
    <w:rsid w:val="00A16801"/>
    <w:rsid w:val="00A1692B"/>
    <w:rsid w:val="00A16A11"/>
    <w:rsid w:val="00A170AC"/>
    <w:rsid w:val="00A17921"/>
    <w:rsid w:val="00A17E2B"/>
    <w:rsid w:val="00A200AB"/>
    <w:rsid w:val="00A2047F"/>
    <w:rsid w:val="00A20527"/>
    <w:rsid w:val="00A20B65"/>
    <w:rsid w:val="00A2147F"/>
    <w:rsid w:val="00A2169A"/>
    <w:rsid w:val="00A22334"/>
    <w:rsid w:val="00A22407"/>
    <w:rsid w:val="00A22AB3"/>
    <w:rsid w:val="00A2400C"/>
    <w:rsid w:val="00A24588"/>
    <w:rsid w:val="00A2538B"/>
    <w:rsid w:val="00A259DD"/>
    <w:rsid w:val="00A26163"/>
    <w:rsid w:val="00A26C04"/>
    <w:rsid w:val="00A26F32"/>
    <w:rsid w:val="00A27584"/>
    <w:rsid w:val="00A27628"/>
    <w:rsid w:val="00A27AB6"/>
    <w:rsid w:val="00A27FCE"/>
    <w:rsid w:val="00A3033B"/>
    <w:rsid w:val="00A30913"/>
    <w:rsid w:val="00A312EA"/>
    <w:rsid w:val="00A31907"/>
    <w:rsid w:val="00A321ED"/>
    <w:rsid w:val="00A32A62"/>
    <w:rsid w:val="00A33285"/>
    <w:rsid w:val="00A333DB"/>
    <w:rsid w:val="00A334B5"/>
    <w:rsid w:val="00A33566"/>
    <w:rsid w:val="00A335D3"/>
    <w:rsid w:val="00A33938"/>
    <w:rsid w:val="00A34280"/>
    <w:rsid w:val="00A345F1"/>
    <w:rsid w:val="00A349D6"/>
    <w:rsid w:val="00A34D03"/>
    <w:rsid w:val="00A350CA"/>
    <w:rsid w:val="00A35409"/>
    <w:rsid w:val="00A36E90"/>
    <w:rsid w:val="00A371F9"/>
    <w:rsid w:val="00A37244"/>
    <w:rsid w:val="00A3768C"/>
    <w:rsid w:val="00A3798C"/>
    <w:rsid w:val="00A37B01"/>
    <w:rsid w:val="00A37FB9"/>
    <w:rsid w:val="00A4022F"/>
    <w:rsid w:val="00A40913"/>
    <w:rsid w:val="00A40A22"/>
    <w:rsid w:val="00A40C5C"/>
    <w:rsid w:val="00A40D9B"/>
    <w:rsid w:val="00A40FAA"/>
    <w:rsid w:val="00A415C0"/>
    <w:rsid w:val="00A41BCC"/>
    <w:rsid w:val="00A42254"/>
    <w:rsid w:val="00A423E6"/>
    <w:rsid w:val="00A42A60"/>
    <w:rsid w:val="00A42FB2"/>
    <w:rsid w:val="00A436A5"/>
    <w:rsid w:val="00A437FF"/>
    <w:rsid w:val="00A44B32"/>
    <w:rsid w:val="00A44B91"/>
    <w:rsid w:val="00A44B98"/>
    <w:rsid w:val="00A44C80"/>
    <w:rsid w:val="00A44E3D"/>
    <w:rsid w:val="00A456F7"/>
    <w:rsid w:val="00A460A7"/>
    <w:rsid w:val="00A46447"/>
    <w:rsid w:val="00A46BBF"/>
    <w:rsid w:val="00A46C31"/>
    <w:rsid w:val="00A46FC2"/>
    <w:rsid w:val="00A4714B"/>
    <w:rsid w:val="00A502DE"/>
    <w:rsid w:val="00A512BC"/>
    <w:rsid w:val="00A51C3B"/>
    <w:rsid w:val="00A51E01"/>
    <w:rsid w:val="00A52143"/>
    <w:rsid w:val="00A528F7"/>
    <w:rsid w:val="00A529E3"/>
    <w:rsid w:val="00A52CAD"/>
    <w:rsid w:val="00A52FA3"/>
    <w:rsid w:val="00A532ED"/>
    <w:rsid w:val="00A533C1"/>
    <w:rsid w:val="00A53475"/>
    <w:rsid w:val="00A53673"/>
    <w:rsid w:val="00A5437B"/>
    <w:rsid w:val="00A54A54"/>
    <w:rsid w:val="00A54DAB"/>
    <w:rsid w:val="00A56A30"/>
    <w:rsid w:val="00A57B1A"/>
    <w:rsid w:val="00A6026E"/>
    <w:rsid w:val="00A6032F"/>
    <w:rsid w:val="00A604B8"/>
    <w:rsid w:val="00A605B1"/>
    <w:rsid w:val="00A6140C"/>
    <w:rsid w:val="00A61711"/>
    <w:rsid w:val="00A61D9D"/>
    <w:rsid w:val="00A6220A"/>
    <w:rsid w:val="00A62443"/>
    <w:rsid w:val="00A62807"/>
    <w:rsid w:val="00A62A6D"/>
    <w:rsid w:val="00A62B0C"/>
    <w:rsid w:val="00A63244"/>
    <w:rsid w:val="00A637BF"/>
    <w:rsid w:val="00A647B4"/>
    <w:rsid w:val="00A65A19"/>
    <w:rsid w:val="00A65B68"/>
    <w:rsid w:val="00A65C85"/>
    <w:rsid w:val="00A65E60"/>
    <w:rsid w:val="00A66B7F"/>
    <w:rsid w:val="00A675BE"/>
    <w:rsid w:val="00A67744"/>
    <w:rsid w:val="00A679F7"/>
    <w:rsid w:val="00A67A9A"/>
    <w:rsid w:val="00A67C8C"/>
    <w:rsid w:val="00A67F3F"/>
    <w:rsid w:val="00A70211"/>
    <w:rsid w:val="00A708D7"/>
    <w:rsid w:val="00A70CDE"/>
    <w:rsid w:val="00A70F41"/>
    <w:rsid w:val="00A7125B"/>
    <w:rsid w:val="00A7126E"/>
    <w:rsid w:val="00A71358"/>
    <w:rsid w:val="00A72A67"/>
    <w:rsid w:val="00A73A70"/>
    <w:rsid w:val="00A7461E"/>
    <w:rsid w:val="00A74932"/>
    <w:rsid w:val="00A7504D"/>
    <w:rsid w:val="00A75883"/>
    <w:rsid w:val="00A76456"/>
    <w:rsid w:val="00A76BA5"/>
    <w:rsid w:val="00A76EC8"/>
    <w:rsid w:val="00A76FFF"/>
    <w:rsid w:val="00A772FC"/>
    <w:rsid w:val="00A7785A"/>
    <w:rsid w:val="00A77C14"/>
    <w:rsid w:val="00A802BF"/>
    <w:rsid w:val="00A80AEF"/>
    <w:rsid w:val="00A821BC"/>
    <w:rsid w:val="00A8272A"/>
    <w:rsid w:val="00A8276C"/>
    <w:rsid w:val="00A82946"/>
    <w:rsid w:val="00A82DE4"/>
    <w:rsid w:val="00A832DD"/>
    <w:rsid w:val="00A84179"/>
    <w:rsid w:val="00A84457"/>
    <w:rsid w:val="00A84BBC"/>
    <w:rsid w:val="00A85169"/>
    <w:rsid w:val="00A85424"/>
    <w:rsid w:val="00A85475"/>
    <w:rsid w:val="00A855B8"/>
    <w:rsid w:val="00A85F06"/>
    <w:rsid w:val="00A8683C"/>
    <w:rsid w:val="00A86CFA"/>
    <w:rsid w:val="00A877A5"/>
    <w:rsid w:val="00A9044B"/>
    <w:rsid w:val="00A905CC"/>
    <w:rsid w:val="00A9079B"/>
    <w:rsid w:val="00A90C6D"/>
    <w:rsid w:val="00A90C90"/>
    <w:rsid w:val="00A91330"/>
    <w:rsid w:val="00A91947"/>
    <w:rsid w:val="00A92B0C"/>
    <w:rsid w:val="00A92FA6"/>
    <w:rsid w:val="00A93400"/>
    <w:rsid w:val="00A93A18"/>
    <w:rsid w:val="00A93BA9"/>
    <w:rsid w:val="00A9406D"/>
    <w:rsid w:val="00A942AC"/>
    <w:rsid w:val="00A944F4"/>
    <w:rsid w:val="00A946E0"/>
    <w:rsid w:val="00A94B8F"/>
    <w:rsid w:val="00A94C05"/>
    <w:rsid w:val="00A94EED"/>
    <w:rsid w:val="00A95E08"/>
    <w:rsid w:val="00A9618A"/>
    <w:rsid w:val="00A9622C"/>
    <w:rsid w:val="00A962CD"/>
    <w:rsid w:val="00A963DB"/>
    <w:rsid w:val="00A965F2"/>
    <w:rsid w:val="00A97898"/>
    <w:rsid w:val="00A97A23"/>
    <w:rsid w:val="00A97EDC"/>
    <w:rsid w:val="00A97EE5"/>
    <w:rsid w:val="00AA0350"/>
    <w:rsid w:val="00AA0822"/>
    <w:rsid w:val="00AA0AE5"/>
    <w:rsid w:val="00AA0E29"/>
    <w:rsid w:val="00AA0F16"/>
    <w:rsid w:val="00AA132D"/>
    <w:rsid w:val="00AA15E4"/>
    <w:rsid w:val="00AA206B"/>
    <w:rsid w:val="00AA23A6"/>
    <w:rsid w:val="00AA29C2"/>
    <w:rsid w:val="00AA2C6E"/>
    <w:rsid w:val="00AA2EF5"/>
    <w:rsid w:val="00AA3797"/>
    <w:rsid w:val="00AA382A"/>
    <w:rsid w:val="00AA5197"/>
    <w:rsid w:val="00AA5459"/>
    <w:rsid w:val="00AA54C6"/>
    <w:rsid w:val="00AA5B7E"/>
    <w:rsid w:val="00AA5BCC"/>
    <w:rsid w:val="00AA5C83"/>
    <w:rsid w:val="00AA5F1B"/>
    <w:rsid w:val="00AA6191"/>
    <w:rsid w:val="00AA668D"/>
    <w:rsid w:val="00AA673C"/>
    <w:rsid w:val="00AA6A50"/>
    <w:rsid w:val="00AA6DA4"/>
    <w:rsid w:val="00AA6EB7"/>
    <w:rsid w:val="00AA76DF"/>
    <w:rsid w:val="00AA77B1"/>
    <w:rsid w:val="00AB0ECF"/>
    <w:rsid w:val="00AB13A6"/>
    <w:rsid w:val="00AB1583"/>
    <w:rsid w:val="00AB18DA"/>
    <w:rsid w:val="00AB19C1"/>
    <w:rsid w:val="00AB1AD8"/>
    <w:rsid w:val="00AB1E30"/>
    <w:rsid w:val="00AB1E77"/>
    <w:rsid w:val="00AB2003"/>
    <w:rsid w:val="00AB20F3"/>
    <w:rsid w:val="00AB273F"/>
    <w:rsid w:val="00AB2E1D"/>
    <w:rsid w:val="00AB3EC1"/>
    <w:rsid w:val="00AB4A7F"/>
    <w:rsid w:val="00AB541F"/>
    <w:rsid w:val="00AB55D8"/>
    <w:rsid w:val="00AB6574"/>
    <w:rsid w:val="00AB667F"/>
    <w:rsid w:val="00AB6992"/>
    <w:rsid w:val="00AB6BFC"/>
    <w:rsid w:val="00AB734A"/>
    <w:rsid w:val="00AB7C86"/>
    <w:rsid w:val="00AB7D8E"/>
    <w:rsid w:val="00AB7F36"/>
    <w:rsid w:val="00AC0ADB"/>
    <w:rsid w:val="00AC0F01"/>
    <w:rsid w:val="00AC11BA"/>
    <w:rsid w:val="00AC13F9"/>
    <w:rsid w:val="00AC1788"/>
    <w:rsid w:val="00AC199E"/>
    <w:rsid w:val="00AC21DD"/>
    <w:rsid w:val="00AC275F"/>
    <w:rsid w:val="00AC288C"/>
    <w:rsid w:val="00AC3156"/>
    <w:rsid w:val="00AC32B0"/>
    <w:rsid w:val="00AC3FB3"/>
    <w:rsid w:val="00AC49D8"/>
    <w:rsid w:val="00AC5283"/>
    <w:rsid w:val="00AC57A6"/>
    <w:rsid w:val="00AC60FE"/>
    <w:rsid w:val="00AC696A"/>
    <w:rsid w:val="00AC725B"/>
    <w:rsid w:val="00AC7C1D"/>
    <w:rsid w:val="00AD01B3"/>
    <w:rsid w:val="00AD01DC"/>
    <w:rsid w:val="00AD06AB"/>
    <w:rsid w:val="00AD06F9"/>
    <w:rsid w:val="00AD167D"/>
    <w:rsid w:val="00AD16A7"/>
    <w:rsid w:val="00AD1BF5"/>
    <w:rsid w:val="00AD1F86"/>
    <w:rsid w:val="00AD22A2"/>
    <w:rsid w:val="00AD2AF8"/>
    <w:rsid w:val="00AD3444"/>
    <w:rsid w:val="00AD3BFB"/>
    <w:rsid w:val="00AD3F6F"/>
    <w:rsid w:val="00AD4835"/>
    <w:rsid w:val="00AD4A8A"/>
    <w:rsid w:val="00AD4DF4"/>
    <w:rsid w:val="00AD4F84"/>
    <w:rsid w:val="00AD53D6"/>
    <w:rsid w:val="00AD547C"/>
    <w:rsid w:val="00AD560A"/>
    <w:rsid w:val="00AD5AA1"/>
    <w:rsid w:val="00AD5ADB"/>
    <w:rsid w:val="00AD6984"/>
    <w:rsid w:val="00AD6B0B"/>
    <w:rsid w:val="00AD700E"/>
    <w:rsid w:val="00AD7708"/>
    <w:rsid w:val="00AD7DA7"/>
    <w:rsid w:val="00AE0136"/>
    <w:rsid w:val="00AE0D7E"/>
    <w:rsid w:val="00AE1161"/>
    <w:rsid w:val="00AE165B"/>
    <w:rsid w:val="00AE1E05"/>
    <w:rsid w:val="00AE1E06"/>
    <w:rsid w:val="00AE2AF2"/>
    <w:rsid w:val="00AE2FFE"/>
    <w:rsid w:val="00AE319A"/>
    <w:rsid w:val="00AE3EA3"/>
    <w:rsid w:val="00AE50F4"/>
    <w:rsid w:val="00AE5677"/>
    <w:rsid w:val="00AE597D"/>
    <w:rsid w:val="00AE7F28"/>
    <w:rsid w:val="00AF0831"/>
    <w:rsid w:val="00AF0B13"/>
    <w:rsid w:val="00AF0D10"/>
    <w:rsid w:val="00AF14B1"/>
    <w:rsid w:val="00AF1579"/>
    <w:rsid w:val="00AF1D71"/>
    <w:rsid w:val="00AF1D88"/>
    <w:rsid w:val="00AF2065"/>
    <w:rsid w:val="00AF2637"/>
    <w:rsid w:val="00AF2796"/>
    <w:rsid w:val="00AF28C4"/>
    <w:rsid w:val="00AF28DC"/>
    <w:rsid w:val="00AF3133"/>
    <w:rsid w:val="00AF3184"/>
    <w:rsid w:val="00AF330E"/>
    <w:rsid w:val="00AF36D5"/>
    <w:rsid w:val="00AF3B4D"/>
    <w:rsid w:val="00AF3D63"/>
    <w:rsid w:val="00AF4093"/>
    <w:rsid w:val="00AF4131"/>
    <w:rsid w:val="00AF4B0B"/>
    <w:rsid w:val="00AF5704"/>
    <w:rsid w:val="00AF5B43"/>
    <w:rsid w:val="00AF5BD6"/>
    <w:rsid w:val="00AF60D0"/>
    <w:rsid w:val="00AF6F86"/>
    <w:rsid w:val="00AF71AA"/>
    <w:rsid w:val="00AF7488"/>
    <w:rsid w:val="00B002AD"/>
    <w:rsid w:val="00B006DB"/>
    <w:rsid w:val="00B00809"/>
    <w:rsid w:val="00B00923"/>
    <w:rsid w:val="00B00998"/>
    <w:rsid w:val="00B00BC6"/>
    <w:rsid w:val="00B00CC3"/>
    <w:rsid w:val="00B00F9F"/>
    <w:rsid w:val="00B0152A"/>
    <w:rsid w:val="00B01672"/>
    <w:rsid w:val="00B02181"/>
    <w:rsid w:val="00B0240F"/>
    <w:rsid w:val="00B02874"/>
    <w:rsid w:val="00B02F1E"/>
    <w:rsid w:val="00B0310D"/>
    <w:rsid w:val="00B03DF9"/>
    <w:rsid w:val="00B0404D"/>
    <w:rsid w:val="00B0469C"/>
    <w:rsid w:val="00B04795"/>
    <w:rsid w:val="00B04A5E"/>
    <w:rsid w:val="00B04A8B"/>
    <w:rsid w:val="00B04AA6"/>
    <w:rsid w:val="00B04B70"/>
    <w:rsid w:val="00B05217"/>
    <w:rsid w:val="00B053A5"/>
    <w:rsid w:val="00B054E3"/>
    <w:rsid w:val="00B055CD"/>
    <w:rsid w:val="00B06281"/>
    <w:rsid w:val="00B070AF"/>
    <w:rsid w:val="00B076D6"/>
    <w:rsid w:val="00B1019E"/>
    <w:rsid w:val="00B10355"/>
    <w:rsid w:val="00B10B41"/>
    <w:rsid w:val="00B11331"/>
    <w:rsid w:val="00B1142A"/>
    <w:rsid w:val="00B11E4E"/>
    <w:rsid w:val="00B129A3"/>
    <w:rsid w:val="00B12CB2"/>
    <w:rsid w:val="00B13946"/>
    <w:rsid w:val="00B13B4A"/>
    <w:rsid w:val="00B14278"/>
    <w:rsid w:val="00B14CE3"/>
    <w:rsid w:val="00B14EF4"/>
    <w:rsid w:val="00B155CA"/>
    <w:rsid w:val="00B15C09"/>
    <w:rsid w:val="00B165A0"/>
    <w:rsid w:val="00B16919"/>
    <w:rsid w:val="00B174B0"/>
    <w:rsid w:val="00B17FE1"/>
    <w:rsid w:val="00B2027B"/>
    <w:rsid w:val="00B20918"/>
    <w:rsid w:val="00B21692"/>
    <w:rsid w:val="00B217A3"/>
    <w:rsid w:val="00B21933"/>
    <w:rsid w:val="00B21F1E"/>
    <w:rsid w:val="00B2275A"/>
    <w:rsid w:val="00B227EA"/>
    <w:rsid w:val="00B23427"/>
    <w:rsid w:val="00B23777"/>
    <w:rsid w:val="00B23B08"/>
    <w:rsid w:val="00B24B79"/>
    <w:rsid w:val="00B2519A"/>
    <w:rsid w:val="00B251A2"/>
    <w:rsid w:val="00B25821"/>
    <w:rsid w:val="00B25DE1"/>
    <w:rsid w:val="00B26F32"/>
    <w:rsid w:val="00B27642"/>
    <w:rsid w:val="00B278C1"/>
    <w:rsid w:val="00B27F31"/>
    <w:rsid w:val="00B3087A"/>
    <w:rsid w:val="00B30B33"/>
    <w:rsid w:val="00B30CDB"/>
    <w:rsid w:val="00B31196"/>
    <w:rsid w:val="00B311CD"/>
    <w:rsid w:val="00B311CE"/>
    <w:rsid w:val="00B313BA"/>
    <w:rsid w:val="00B31753"/>
    <w:rsid w:val="00B325B0"/>
    <w:rsid w:val="00B32AC2"/>
    <w:rsid w:val="00B34503"/>
    <w:rsid w:val="00B34876"/>
    <w:rsid w:val="00B349AB"/>
    <w:rsid w:val="00B34A5F"/>
    <w:rsid w:val="00B34B03"/>
    <w:rsid w:val="00B34D90"/>
    <w:rsid w:val="00B35228"/>
    <w:rsid w:val="00B35248"/>
    <w:rsid w:val="00B3628E"/>
    <w:rsid w:val="00B3663F"/>
    <w:rsid w:val="00B36E30"/>
    <w:rsid w:val="00B37095"/>
    <w:rsid w:val="00B377D0"/>
    <w:rsid w:val="00B37A61"/>
    <w:rsid w:val="00B37FE2"/>
    <w:rsid w:val="00B403FC"/>
    <w:rsid w:val="00B41609"/>
    <w:rsid w:val="00B42321"/>
    <w:rsid w:val="00B424F3"/>
    <w:rsid w:val="00B42572"/>
    <w:rsid w:val="00B427F3"/>
    <w:rsid w:val="00B42D0F"/>
    <w:rsid w:val="00B437DC"/>
    <w:rsid w:val="00B44601"/>
    <w:rsid w:val="00B44AF2"/>
    <w:rsid w:val="00B44E13"/>
    <w:rsid w:val="00B4506E"/>
    <w:rsid w:val="00B45FC5"/>
    <w:rsid w:val="00B468E2"/>
    <w:rsid w:val="00B4709D"/>
    <w:rsid w:val="00B477DA"/>
    <w:rsid w:val="00B4799F"/>
    <w:rsid w:val="00B47B29"/>
    <w:rsid w:val="00B51034"/>
    <w:rsid w:val="00B519DF"/>
    <w:rsid w:val="00B5201E"/>
    <w:rsid w:val="00B52314"/>
    <w:rsid w:val="00B53509"/>
    <w:rsid w:val="00B538F0"/>
    <w:rsid w:val="00B539B1"/>
    <w:rsid w:val="00B53BAA"/>
    <w:rsid w:val="00B5451A"/>
    <w:rsid w:val="00B55911"/>
    <w:rsid w:val="00B55A0A"/>
    <w:rsid w:val="00B562DE"/>
    <w:rsid w:val="00B56501"/>
    <w:rsid w:val="00B56AAB"/>
    <w:rsid w:val="00B56C56"/>
    <w:rsid w:val="00B572DC"/>
    <w:rsid w:val="00B5786E"/>
    <w:rsid w:val="00B57971"/>
    <w:rsid w:val="00B6001D"/>
    <w:rsid w:val="00B600B4"/>
    <w:rsid w:val="00B60A35"/>
    <w:rsid w:val="00B60BA7"/>
    <w:rsid w:val="00B62461"/>
    <w:rsid w:val="00B625E0"/>
    <w:rsid w:val="00B62D1F"/>
    <w:rsid w:val="00B62F06"/>
    <w:rsid w:val="00B63648"/>
    <w:rsid w:val="00B63833"/>
    <w:rsid w:val="00B63FFB"/>
    <w:rsid w:val="00B6442D"/>
    <w:rsid w:val="00B646A1"/>
    <w:rsid w:val="00B64CC8"/>
    <w:rsid w:val="00B654FC"/>
    <w:rsid w:val="00B65D8F"/>
    <w:rsid w:val="00B65ED2"/>
    <w:rsid w:val="00B663AF"/>
    <w:rsid w:val="00B66F7D"/>
    <w:rsid w:val="00B677F6"/>
    <w:rsid w:val="00B67ADD"/>
    <w:rsid w:val="00B67EE7"/>
    <w:rsid w:val="00B67FBC"/>
    <w:rsid w:val="00B70816"/>
    <w:rsid w:val="00B70A89"/>
    <w:rsid w:val="00B70F96"/>
    <w:rsid w:val="00B715B0"/>
    <w:rsid w:val="00B72026"/>
    <w:rsid w:val="00B72934"/>
    <w:rsid w:val="00B73649"/>
    <w:rsid w:val="00B73E1D"/>
    <w:rsid w:val="00B73EB0"/>
    <w:rsid w:val="00B7409E"/>
    <w:rsid w:val="00B740CB"/>
    <w:rsid w:val="00B740E8"/>
    <w:rsid w:val="00B7452E"/>
    <w:rsid w:val="00B7506F"/>
    <w:rsid w:val="00B75788"/>
    <w:rsid w:val="00B75DC0"/>
    <w:rsid w:val="00B7608E"/>
    <w:rsid w:val="00B7651B"/>
    <w:rsid w:val="00B767BC"/>
    <w:rsid w:val="00B76ED9"/>
    <w:rsid w:val="00B77145"/>
    <w:rsid w:val="00B77C30"/>
    <w:rsid w:val="00B805CC"/>
    <w:rsid w:val="00B805EA"/>
    <w:rsid w:val="00B810C9"/>
    <w:rsid w:val="00B8153E"/>
    <w:rsid w:val="00B819A4"/>
    <w:rsid w:val="00B81B5A"/>
    <w:rsid w:val="00B81F42"/>
    <w:rsid w:val="00B82104"/>
    <w:rsid w:val="00B82E9E"/>
    <w:rsid w:val="00B83A85"/>
    <w:rsid w:val="00B83B8B"/>
    <w:rsid w:val="00B847F9"/>
    <w:rsid w:val="00B84A8B"/>
    <w:rsid w:val="00B84AD8"/>
    <w:rsid w:val="00B84CB1"/>
    <w:rsid w:val="00B84D00"/>
    <w:rsid w:val="00B84D0C"/>
    <w:rsid w:val="00B84ED1"/>
    <w:rsid w:val="00B850EF"/>
    <w:rsid w:val="00B856B0"/>
    <w:rsid w:val="00B85E91"/>
    <w:rsid w:val="00B86083"/>
    <w:rsid w:val="00B862AC"/>
    <w:rsid w:val="00B86453"/>
    <w:rsid w:val="00B87790"/>
    <w:rsid w:val="00B87DAE"/>
    <w:rsid w:val="00B9010A"/>
    <w:rsid w:val="00B90218"/>
    <w:rsid w:val="00B90DA2"/>
    <w:rsid w:val="00B91188"/>
    <w:rsid w:val="00B9140E"/>
    <w:rsid w:val="00B920E3"/>
    <w:rsid w:val="00B924F4"/>
    <w:rsid w:val="00B92A3A"/>
    <w:rsid w:val="00B92E62"/>
    <w:rsid w:val="00B93320"/>
    <w:rsid w:val="00B9362D"/>
    <w:rsid w:val="00B937A7"/>
    <w:rsid w:val="00B93E62"/>
    <w:rsid w:val="00B93EEB"/>
    <w:rsid w:val="00B94449"/>
    <w:rsid w:val="00B95546"/>
    <w:rsid w:val="00B955A7"/>
    <w:rsid w:val="00B957AB"/>
    <w:rsid w:val="00B9596D"/>
    <w:rsid w:val="00B95CBC"/>
    <w:rsid w:val="00B96A87"/>
    <w:rsid w:val="00B9766A"/>
    <w:rsid w:val="00B97A1B"/>
    <w:rsid w:val="00BA03E9"/>
    <w:rsid w:val="00BA0A3E"/>
    <w:rsid w:val="00BA0BBA"/>
    <w:rsid w:val="00BA0C4C"/>
    <w:rsid w:val="00BA1FEB"/>
    <w:rsid w:val="00BA24DB"/>
    <w:rsid w:val="00BA2CD0"/>
    <w:rsid w:val="00BA2ED5"/>
    <w:rsid w:val="00BA4147"/>
    <w:rsid w:val="00BA43C8"/>
    <w:rsid w:val="00BA4547"/>
    <w:rsid w:val="00BA4C77"/>
    <w:rsid w:val="00BA4FCB"/>
    <w:rsid w:val="00BA5615"/>
    <w:rsid w:val="00BA5B04"/>
    <w:rsid w:val="00BA662D"/>
    <w:rsid w:val="00BA662E"/>
    <w:rsid w:val="00BA67A5"/>
    <w:rsid w:val="00BA70C3"/>
    <w:rsid w:val="00BA7384"/>
    <w:rsid w:val="00BA759A"/>
    <w:rsid w:val="00BA793E"/>
    <w:rsid w:val="00BA7D28"/>
    <w:rsid w:val="00BA7EA0"/>
    <w:rsid w:val="00BB0A2B"/>
    <w:rsid w:val="00BB1104"/>
    <w:rsid w:val="00BB1353"/>
    <w:rsid w:val="00BB1533"/>
    <w:rsid w:val="00BB2121"/>
    <w:rsid w:val="00BB226A"/>
    <w:rsid w:val="00BB230A"/>
    <w:rsid w:val="00BB242C"/>
    <w:rsid w:val="00BB2536"/>
    <w:rsid w:val="00BB2899"/>
    <w:rsid w:val="00BB2E6E"/>
    <w:rsid w:val="00BB30C3"/>
    <w:rsid w:val="00BB3F37"/>
    <w:rsid w:val="00BB4EEF"/>
    <w:rsid w:val="00BB5071"/>
    <w:rsid w:val="00BB56E5"/>
    <w:rsid w:val="00BB6148"/>
    <w:rsid w:val="00BB631B"/>
    <w:rsid w:val="00BB6332"/>
    <w:rsid w:val="00BB65F0"/>
    <w:rsid w:val="00BB7161"/>
    <w:rsid w:val="00BB71AF"/>
    <w:rsid w:val="00BB7856"/>
    <w:rsid w:val="00BB7887"/>
    <w:rsid w:val="00BB799B"/>
    <w:rsid w:val="00BB79C6"/>
    <w:rsid w:val="00BB7DC1"/>
    <w:rsid w:val="00BB7E48"/>
    <w:rsid w:val="00BB7ECE"/>
    <w:rsid w:val="00BC00CA"/>
    <w:rsid w:val="00BC0289"/>
    <w:rsid w:val="00BC0499"/>
    <w:rsid w:val="00BC0935"/>
    <w:rsid w:val="00BC0DD2"/>
    <w:rsid w:val="00BC11F7"/>
    <w:rsid w:val="00BC22CE"/>
    <w:rsid w:val="00BC28C0"/>
    <w:rsid w:val="00BC311C"/>
    <w:rsid w:val="00BC41C2"/>
    <w:rsid w:val="00BC46CF"/>
    <w:rsid w:val="00BC4801"/>
    <w:rsid w:val="00BC4CF0"/>
    <w:rsid w:val="00BC5145"/>
    <w:rsid w:val="00BC5488"/>
    <w:rsid w:val="00BC55AF"/>
    <w:rsid w:val="00BC5626"/>
    <w:rsid w:val="00BC56F7"/>
    <w:rsid w:val="00BC656C"/>
    <w:rsid w:val="00BC6EEB"/>
    <w:rsid w:val="00BC732A"/>
    <w:rsid w:val="00BC7F9C"/>
    <w:rsid w:val="00BD00EA"/>
    <w:rsid w:val="00BD0529"/>
    <w:rsid w:val="00BD05A4"/>
    <w:rsid w:val="00BD08AD"/>
    <w:rsid w:val="00BD09A3"/>
    <w:rsid w:val="00BD0D71"/>
    <w:rsid w:val="00BD1317"/>
    <w:rsid w:val="00BD192F"/>
    <w:rsid w:val="00BD1A03"/>
    <w:rsid w:val="00BD1DCD"/>
    <w:rsid w:val="00BD210B"/>
    <w:rsid w:val="00BD2AE6"/>
    <w:rsid w:val="00BD2DCC"/>
    <w:rsid w:val="00BD3472"/>
    <w:rsid w:val="00BD34A0"/>
    <w:rsid w:val="00BD3A6F"/>
    <w:rsid w:val="00BD4449"/>
    <w:rsid w:val="00BD44D8"/>
    <w:rsid w:val="00BD4650"/>
    <w:rsid w:val="00BD4CD1"/>
    <w:rsid w:val="00BD5458"/>
    <w:rsid w:val="00BD6CAC"/>
    <w:rsid w:val="00BD70CD"/>
    <w:rsid w:val="00BD7100"/>
    <w:rsid w:val="00BD731C"/>
    <w:rsid w:val="00BD77CE"/>
    <w:rsid w:val="00BE007A"/>
    <w:rsid w:val="00BE03AB"/>
    <w:rsid w:val="00BE0629"/>
    <w:rsid w:val="00BE1B34"/>
    <w:rsid w:val="00BE308E"/>
    <w:rsid w:val="00BE30DC"/>
    <w:rsid w:val="00BE32F1"/>
    <w:rsid w:val="00BE3DD4"/>
    <w:rsid w:val="00BE448B"/>
    <w:rsid w:val="00BE4B15"/>
    <w:rsid w:val="00BE4D3D"/>
    <w:rsid w:val="00BE4DCE"/>
    <w:rsid w:val="00BE4DEC"/>
    <w:rsid w:val="00BE4F00"/>
    <w:rsid w:val="00BE4F2A"/>
    <w:rsid w:val="00BE649E"/>
    <w:rsid w:val="00BE64EB"/>
    <w:rsid w:val="00BE698A"/>
    <w:rsid w:val="00BE6A77"/>
    <w:rsid w:val="00BE6CA2"/>
    <w:rsid w:val="00BE6F0E"/>
    <w:rsid w:val="00BE7120"/>
    <w:rsid w:val="00BF0B10"/>
    <w:rsid w:val="00BF0E21"/>
    <w:rsid w:val="00BF12A7"/>
    <w:rsid w:val="00BF1917"/>
    <w:rsid w:val="00BF1A3B"/>
    <w:rsid w:val="00BF1B8E"/>
    <w:rsid w:val="00BF24B9"/>
    <w:rsid w:val="00BF29BF"/>
    <w:rsid w:val="00BF2BC0"/>
    <w:rsid w:val="00BF3693"/>
    <w:rsid w:val="00BF3E6F"/>
    <w:rsid w:val="00BF4B04"/>
    <w:rsid w:val="00BF4D29"/>
    <w:rsid w:val="00BF578E"/>
    <w:rsid w:val="00BF6140"/>
    <w:rsid w:val="00BF65E1"/>
    <w:rsid w:val="00BF683D"/>
    <w:rsid w:val="00BF6FEC"/>
    <w:rsid w:val="00BF71CA"/>
    <w:rsid w:val="00BF78C7"/>
    <w:rsid w:val="00C002EB"/>
    <w:rsid w:val="00C0038C"/>
    <w:rsid w:val="00C00F74"/>
    <w:rsid w:val="00C010F1"/>
    <w:rsid w:val="00C0116C"/>
    <w:rsid w:val="00C012B6"/>
    <w:rsid w:val="00C01A41"/>
    <w:rsid w:val="00C01B45"/>
    <w:rsid w:val="00C01BF5"/>
    <w:rsid w:val="00C01CDE"/>
    <w:rsid w:val="00C01F3B"/>
    <w:rsid w:val="00C02431"/>
    <w:rsid w:val="00C027FD"/>
    <w:rsid w:val="00C02BAC"/>
    <w:rsid w:val="00C03414"/>
    <w:rsid w:val="00C03D3D"/>
    <w:rsid w:val="00C03D6F"/>
    <w:rsid w:val="00C043CA"/>
    <w:rsid w:val="00C04753"/>
    <w:rsid w:val="00C04857"/>
    <w:rsid w:val="00C048AC"/>
    <w:rsid w:val="00C04ADC"/>
    <w:rsid w:val="00C04D2F"/>
    <w:rsid w:val="00C04E79"/>
    <w:rsid w:val="00C050F0"/>
    <w:rsid w:val="00C0525B"/>
    <w:rsid w:val="00C053A4"/>
    <w:rsid w:val="00C058E3"/>
    <w:rsid w:val="00C062F0"/>
    <w:rsid w:val="00C0666F"/>
    <w:rsid w:val="00C0724D"/>
    <w:rsid w:val="00C073B4"/>
    <w:rsid w:val="00C07548"/>
    <w:rsid w:val="00C077E2"/>
    <w:rsid w:val="00C1016D"/>
    <w:rsid w:val="00C10D6D"/>
    <w:rsid w:val="00C11E61"/>
    <w:rsid w:val="00C12519"/>
    <w:rsid w:val="00C1274B"/>
    <w:rsid w:val="00C12823"/>
    <w:rsid w:val="00C128BD"/>
    <w:rsid w:val="00C12EF2"/>
    <w:rsid w:val="00C13770"/>
    <w:rsid w:val="00C1389B"/>
    <w:rsid w:val="00C13BC4"/>
    <w:rsid w:val="00C1441C"/>
    <w:rsid w:val="00C145FC"/>
    <w:rsid w:val="00C154E0"/>
    <w:rsid w:val="00C15929"/>
    <w:rsid w:val="00C15D52"/>
    <w:rsid w:val="00C16522"/>
    <w:rsid w:val="00C165A4"/>
    <w:rsid w:val="00C16AA9"/>
    <w:rsid w:val="00C17249"/>
    <w:rsid w:val="00C179A4"/>
    <w:rsid w:val="00C17B98"/>
    <w:rsid w:val="00C20340"/>
    <w:rsid w:val="00C207F2"/>
    <w:rsid w:val="00C20A8E"/>
    <w:rsid w:val="00C20B2B"/>
    <w:rsid w:val="00C219EF"/>
    <w:rsid w:val="00C234FA"/>
    <w:rsid w:val="00C238A6"/>
    <w:rsid w:val="00C23EE0"/>
    <w:rsid w:val="00C24293"/>
    <w:rsid w:val="00C24A66"/>
    <w:rsid w:val="00C2518C"/>
    <w:rsid w:val="00C252D8"/>
    <w:rsid w:val="00C25672"/>
    <w:rsid w:val="00C2656E"/>
    <w:rsid w:val="00C265F2"/>
    <w:rsid w:val="00C2663E"/>
    <w:rsid w:val="00C26E4A"/>
    <w:rsid w:val="00C279BA"/>
    <w:rsid w:val="00C30313"/>
    <w:rsid w:val="00C303C2"/>
    <w:rsid w:val="00C30600"/>
    <w:rsid w:val="00C30806"/>
    <w:rsid w:val="00C30F07"/>
    <w:rsid w:val="00C3159B"/>
    <w:rsid w:val="00C315FD"/>
    <w:rsid w:val="00C316DD"/>
    <w:rsid w:val="00C31EEE"/>
    <w:rsid w:val="00C3207C"/>
    <w:rsid w:val="00C32856"/>
    <w:rsid w:val="00C329C2"/>
    <w:rsid w:val="00C32C19"/>
    <w:rsid w:val="00C3336C"/>
    <w:rsid w:val="00C33973"/>
    <w:rsid w:val="00C3452D"/>
    <w:rsid w:val="00C34F70"/>
    <w:rsid w:val="00C35226"/>
    <w:rsid w:val="00C35548"/>
    <w:rsid w:val="00C3624E"/>
    <w:rsid w:val="00C36555"/>
    <w:rsid w:val="00C37271"/>
    <w:rsid w:val="00C373EF"/>
    <w:rsid w:val="00C375CA"/>
    <w:rsid w:val="00C37F2E"/>
    <w:rsid w:val="00C4021A"/>
    <w:rsid w:val="00C403E6"/>
    <w:rsid w:val="00C409A2"/>
    <w:rsid w:val="00C40A88"/>
    <w:rsid w:val="00C41A05"/>
    <w:rsid w:val="00C41B59"/>
    <w:rsid w:val="00C41B80"/>
    <w:rsid w:val="00C42037"/>
    <w:rsid w:val="00C4372F"/>
    <w:rsid w:val="00C439FD"/>
    <w:rsid w:val="00C44234"/>
    <w:rsid w:val="00C443F1"/>
    <w:rsid w:val="00C44780"/>
    <w:rsid w:val="00C44C09"/>
    <w:rsid w:val="00C44F89"/>
    <w:rsid w:val="00C45759"/>
    <w:rsid w:val="00C4586E"/>
    <w:rsid w:val="00C45946"/>
    <w:rsid w:val="00C45A06"/>
    <w:rsid w:val="00C45AB5"/>
    <w:rsid w:val="00C45E98"/>
    <w:rsid w:val="00C4617A"/>
    <w:rsid w:val="00C469EA"/>
    <w:rsid w:val="00C46CAC"/>
    <w:rsid w:val="00C46D40"/>
    <w:rsid w:val="00C46E4B"/>
    <w:rsid w:val="00C46E59"/>
    <w:rsid w:val="00C4797C"/>
    <w:rsid w:val="00C50157"/>
    <w:rsid w:val="00C50169"/>
    <w:rsid w:val="00C508F1"/>
    <w:rsid w:val="00C50BBA"/>
    <w:rsid w:val="00C5145D"/>
    <w:rsid w:val="00C51CE3"/>
    <w:rsid w:val="00C52F20"/>
    <w:rsid w:val="00C53099"/>
    <w:rsid w:val="00C5371E"/>
    <w:rsid w:val="00C538F1"/>
    <w:rsid w:val="00C53C94"/>
    <w:rsid w:val="00C53CA3"/>
    <w:rsid w:val="00C53E55"/>
    <w:rsid w:val="00C53EA7"/>
    <w:rsid w:val="00C54A8E"/>
    <w:rsid w:val="00C54AC7"/>
    <w:rsid w:val="00C54B9F"/>
    <w:rsid w:val="00C54FEC"/>
    <w:rsid w:val="00C557B6"/>
    <w:rsid w:val="00C55891"/>
    <w:rsid w:val="00C558DB"/>
    <w:rsid w:val="00C55CCA"/>
    <w:rsid w:val="00C55D6E"/>
    <w:rsid w:val="00C55EA3"/>
    <w:rsid w:val="00C55F50"/>
    <w:rsid w:val="00C56007"/>
    <w:rsid w:val="00C57130"/>
    <w:rsid w:val="00C5772F"/>
    <w:rsid w:val="00C577BE"/>
    <w:rsid w:val="00C60DB1"/>
    <w:rsid w:val="00C61781"/>
    <w:rsid w:val="00C61BE6"/>
    <w:rsid w:val="00C621BB"/>
    <w:rsid w:val="00C6381A"/>
    <w:rsid w:val="00C64D35"/>
    <w:rsid w:val="00C6637A"/>
    <w:rsid w:val="00C66985"/>
    <w:rsid w:val="00C669DC"/>
    <w:rsid w:val="00C66F45"/>
    <w:rsid w:val="00C677D1"/>
    <w:rsid w:val="00C677E5"/>
    <w:rsid w:val="00C67E18"/>
    <w:rsid w:val="00C704F7"/>
    <w:rsid w:val="00C7123C"/>
    <w:rsid w:val="00C7220A"/>
    <w:rsid w:val="00C72291"/>
    <w:rsid w:val="00C72B1B"/>
    <w:rsid w:val="00C734E6"/>
    <w:rsid w:val="00C73C8D"/>
    <w:rsid w:val="00C74169"/>
    <w:rsid w:val="00C766BB"/>
    <w:rsid w:val="00C769F8"/>
    <w:rsid w:val="00C76E35"/>
    <w:rsid w:val="00C773C4"/>
    <w:rsid w:val="00C77509"/>
    <w:rsid w:val="00C7781D"/>
    <w:rsid w:val="00C80387"/>
    <w:rsid w:val="00C8053E"/>
    <w:rsid w:val="00C80958"/>
    <w:rsid w:val="00C80CFD"/>
    <w:rsid w:val="00C80D7A"/>
    <w:rsid w:val="00C810C9"/>
    <w:rsid w:val="00C817FB"/>
    <w:rsid w:val="00C81AC5"/>
    <w:rsid w:val="00C81CFE"/>
    <w:rsid w:val="00C825F9"/>
    <w:rsid w:val="00C82AA8"/>
    <w:rsid w:val="00C82DEF"/>
    <w:rsid w:val="00C82F38"/>
    <w:rsid w:val="00C83833"/>
    <w:rsid w:val="00C83B37"/>
    <w:rsid w:val="00C83B42"/>
    <w:rsid w:val="00C8409F"/>
    <w:rsid w:val="00C84470"/>
    <w:rsid w:val="00C848E1"/>
    <w:rsid w:val="00C84F95"/>
    <w:rsid w:val="00C84FE4"/>
    <w:rsid w:val="00C854FF"/>
    <w:rsid w:val="00C85FE7"/>
    <w:rsid w:val="00C86033"/>
    <w:rsid w:val="00C86173"/>
    <w:rsid w:val="00C86BD5"/>
    <w:rsid w:val="00C86F45"/>
    <w:rsid w:val="00C87B93"/>
    <w:rsid w:val="00C90236"/>
    <w:rsid w:val="00C903C8"/>
    <w:rsid w:val="00C903F2"/>
    <w:rsid w:val="00C90608"/>
    <w:rsid w:val="00C90FD0"/>
    <w:rsid w:val="00C91615"/>
    <w:rsid w:val="00C91940"/>
    <w:rsid w:val="00C919E8"/>
    <w:rsid w:val="00C92011"/>
    <w:rsid w:val="00C92065"/>
    <w:rsid w:val="00C92344"/>
    <w:rsid w:val="00C9242F"/>
    <w:rsid w:val="00C92537"/>
    <w:rsid w:val="00C92DA9"/>
    <w:rsid w:val="00C9360F"/>
    <w:rsid w:val="00C93668"/>
    <w:rsid w:val="00C93C4B"/>
    <w:rsid w:val="00C94890"/>
    <w:rsid w:val="00C94CFE"/>
    <w:rsid w:val="00C94E03"/>
    <w:rsid w:val="00C94F95"/>
    <w:rsid w:val="00C95C0E"/>
    <w:rsid w:val="00C9613B"/>
    <w:rsid w:val="00C96306"/>
    <w:rsid w:val="00C963ED"/>
    <w:rsid w:val="00C969BC"/>
    <w:rsid w:val="00C96EF9"/>
    <w:rsid w:val="00C97B9D"/>
    <w:rsid w:val="00CA0032"/>
    <w:rsid w:val="00CA00EC"/>
    <w:rsid w:val="00CA03F0"/>
    <w:rsid w:val="00CA0B44"/>
    <w:rsid w:val="00CA1086"/>
    <w:rsid w:val="00CA1311"/>
    <w:rsid w:val="00CA15BF"/>
    <w:rsid w:val="00CA16B9"/>
    <w:rsid w:val="00CA2397"/>
    <w:rsid w:val="00CA23F7"/>
    <w:rsid w:val="00CA2E28"/>
    <w:rsid w:val="00CA31AB"/>
    <w:rsid w:val="00CA3551"/>
    <w:rsid w:val="00CA359D"/>
    <w:rsid w:val="00CA37CA"/>
    <w:rsid w:val="00CA3B17"/>
    <w:rsid w:val="00CA448B"/>
    <w:rsid w:val="00CA469C"/>
    <w:rsid w:val="00CA4997"/>
    <w:rsid w:val="00CA4C15"/>
    <w:rsid w:val="00CA4D72"/>
    <w:rsid w:val="00CA4DA7"/>
    <w:rsid w:val="00CA5603"/>
    <w:rsid w:val="00CA59C8"/>
    <w:rsid w:val="00CA728E"/>
    <w:rsid w:val="00CB00D2"/>
    <w:rsid w:val="00CB0166"/>
    <w:rsid w:val="00CB13E6"/>
    <w:rsid w:val="00CB1835"/>
    <w:rsid w:val="00CB2547"/>
    <w:rsid w:val="00CB263F"/>
    <w:rsid w:val="00CB2A74"/>
    <w:rsid w:val="00CB32E6"/>
    <w:rsid w:val="00CB37DC"/>
    <w:rsid w:val="00CB475B"/>
    <w:rsid w:val="00CB47CB"/>
    <w:rsid w:val="00CB489C"/>
    <w:rsid w:val="00CB4B60"/>
    <w:rsid w:val="00CB4BF2"/>
    <w:rsid w:val="00CB5786"/>
    <w:rsid w:val="00CB5E7E"/>
    <w:rsid w:val="00CB6238"/>
    <w:rsid w:val="00CB6297"/>
    <w:rsid w:val="00CB6713"/>
    <w:rsid w:val="00CB6A12"/>
    <w:rsid w:val="00CB6BA7"/>
    <w:rsid w:val="00CB704D"/>
    <w:rsid w:val="00CB7EE3"/>
    <w:rsid w:val="00CC0117"/>
    <w:rsid w:val="00CC01C4"/>
    <w:rsid w:val="00CC198A"/>
    <w:rsid w:val="00CC1B88"/>
    <w:rsid w:val="00CC21A9"/>
    <w:rsid w:val="00CC238E"/>
    <w:rsid w:val="00CC25FE"/>
    <w:rsid w:val="00CC261B"/>
    <w:rsid w:val="00CC2C51"/>
    <w:rsid w:val="00CC3913"/>
    <w:rsid w:val="00CC45C1"/>
    <w:rsid w:val="00CC5184"/>
    <w:rsid w:val="00CC5292"/>
    <w:rsid w:val="00CC5FE9"/>
    <w:rsid w:val="00CC62C8"/>
    <w:rsid w:val="00CC62D5"/>
    <w:rsid w:val="00CC64EE"/>
    <w:rsid w:val="00CC7845"/>
    <w:rsid w:val="00CD0032"/>
    <w:rsid w:val="00CD01F3"/>
    <w:rsid w:val="00CD0329"/>
    <w:rsid w:val="00CD042F"/>
    <w:rsid w:val="00CD0E02"/>
    <w:rsid w:val="00CD0F33"/>
    <w:rsid w:val="00CD1A1D"/>
    <w:rsid w:val="00CD2314"/>
    <w:rsid w:val="00CD2499"/>
    <w:rsid w:val="00CD24D2"/>
    <w:rsid w:val="00CD28B2"/>
    <w:rsid w:val="00CD2997"/>
    <w:rsid w:val="00CD46DB"/>
    <w:rsid w:val="00CD4A92"/>
    <w:rsid w:val="00CD512E"/>
    <w:rsid w:val="00CD5181"/>
    <w:rsid w:val="00CD5261"/>
    <w:rsid w:val="00CD5F16"/>
    <w:rsid w:val="00CD684B"/>
    <w:rsid w:val="00CD6D06"/>
    <w:rsid w:val="00CD708D"/>
    <w:rsid w:val="00CD7663"/>
    <w:rsid w:val="00CD78AB"/>
    <w:rsid w:val="00CE034B"/>
    <w:rsid w:val="00CE0423"/>
    <w:rsid w:val="00CE0863"/>
    <w:rsid w:val="00CE12D3"/>
    <w:rsid w:val="00CE134C"/>
    <w:rsid w:val="00CE1D24"/>
    <w:rsid w:val="00CE27C3"/>
    <w:rsid w:val="00CE2E6A"/>
    <w:rsid w:val="00CE3109"/>
    <w:rsid w:val="00CE31DA"/>
    <w:rsid w:val="00CE32EC"/>
    <w:rsid w:val="00CE39FC"/>
    <w:rsid w:val="00CE432A"/>
    <w:rsid w:val="00CE5163"/>
    <w:rsid w:val="00CE57CE"/>
    <w:rsid w:val="00CE617A"/>
    <w:rsid w:val="00CE6AE8"/>
    <w:rsid w:val="00CE77D1"/>
    <w:rsid w:val="00CE7C04"/>
    <w:rsid w:val="00CF0428"/>
    <w:rsid w:val="00CF0EF1"/>
    <w:rsid w:val="00CF11B3"/>
    <w:rsid w:val="00CF162F"/>
    <w:rsid w:val="00CF1893"/>
    <w:rsid w:val="00CF2287"/>
    <w:rsid w:val="00CF23FB"/>
    <w:rsid w:val="00CF29BF"/>
    <w:rsid w:val="00CF2B4A"/>
    <w:rsid w:val="00CF2F95"/>
    <w:rsid w:val="00CF2FF6"/>
    <w:rsid w:val="00CF3825"/>
    <w:rsid w:val="00CF39B0"/>
    <w:rsid w:val="00CF3F23"/>
    <w:rsid w:val="00CF4C14"/>
    <w:rsid w:val="00CF5B54"/>
    <w:rsid w:val="00CF5B63"/>
    <w:rsid w:val="00CF7066"/>
    <w:rsid w:val="00CF7707"/>
    <w:rsid w:val="00CF79B4"/>
    <w:rsid w:val="00CF7D73"/>
    <w:rsid w:val="00CF7ED3"/>
    <w:rsid w:val="00D00072"/>
    <w:rsid w:val="00D0053B"/>
    <w:rsid w:val="00D006DA"/>
    <w:rsid w:val="00D00957"/>
    <w:rsid w:val="00D00FC3"/>
    <w:rsid w:val="00D012F7"/>
    <w:rsid w:val="00D019D4"/>
    <w:rsid w:val="00D02082"/>
    <w:rsid w:val="00D030A2"/>
    <w:rsid w:val="00D03282"/>
    <w:rsid w:val="00D0330E"/>
    <w:rsid w:val="00D03B2C"/>
    <w:rsid w:val="00D042E4"/>
    <w:rsid w:val="00D048CB"/>
    <w:rsid w:val="00D05B0C"/>
    <w:rsid w:val="00D06045"/>
    <w:rsid w:val="00D06058"/>
    <w:rsid w:val="00D06A7C"/>
    <w:rsid w:val="00D06B58"/>
    <w:rsid w:val="00D075A1"/>
    <w:rsid w:val="00D10A32"/>
    <w:rsid w:val="00D10C1F"/>
    <w:rsid w:val="00D112BF"/>
    <w:rsid w:val="00D118D1"/>
    <w:rsid w:val="00D11F26"/>
    <w:rsid w:val="00D12B18"/>
    <w:rsid w:val="00D12EB6"/>
    <w:rsid w:val="00D15E24"/>
    <w:rsid w:val="00D15FB7"/>
    <w:rsid w:val="00D15FF4"/>
    <w:rsid w:val="00D166B7"/>
    <w:rsid w:val="00D1685C"/>
    <w:rsid w:val="00D16AB8"/>
    <w:rsid w:val="00D16B9E"/>
    <w:rsid w:val="00D17160"/>
    <w:rsid w:val="00D1740C"/>
    <w:rsid w:val="00D17D5C"/>
    <w:rsid w:val="00D2035A"/>
    <w:rsid w:val="00D2047A"/>
    <w:rsid w:val="00D20488"/>
    <w:rsid w:val="00D2092A"/>
    <w:rsid w:val="00D21C5B"/>
    <w:rsid w:val="00D223B8"/>
    <w:rsid w:val="00D224ED"/>
    <w:rsid w:val="00D229B2"/>
    <w:rsid w:val="00D22ABC"/>
    <w:rsid w:val="00D22C34"/>
    <w:rsid w:val="00D22F24"/>
    <w:rsid w:val="00D2325B"/>
    <w:rsid w:val="00D2332E"/>
    <w:rsid w:val="00D2412E"/>
    <w:rsid w:val="00D24162"/>
    <w:rsid w:val="00D24FF9"/>
    <w:rsid w:val="00D256EA"/>
    <w:rsid w:val="00D25D96"/>
    <w:rsid w:val="00D25FB1"/>
    <w:rsid w:val="00D268C8"/>
    <w:rsid w:val="00D2752E"/>
    <w:rsid w:val="00D30364"/>
    <w:rsid w:val="00D304F7"/>
    <w:rsid w:val="00D313ED"/>
    <w:rsid w:val="00D320F8"/>
    <w:rsid w:val="00D323A2"/>
    <w:rsid w:val="00D32A9B"/>
    <w:rsid w:val="00D32E0C"/>
    <w:rsid w:val="00D32F40"/>
    <w:rsid w:val="00D334E8"/>
    <w:rsid w:val="00D33C72"/>
    <w:rsid w:val="00D33D2C"/>
    <w:rsid w:val="00D3423D"/>
    <w:rsid w:val="00D347FB"/>
    <w:rsid w:val="00D348E5"/>
    <w:rsid w:val="00D34A9A"/>
    <w:rsid w:val="00D34AB5"/>
    <w:rsid w:val="00D34C7B"/>
    <w:rsid w:val="00D34D4C"/>
    <w:rsid w:val="00D35657"/>
    <w:rsid w:val="00D35C03"/>
    <w:rsid w:val="00D35C1A"/>
    <w:rsid w:val="00D36D20"/>
    <w:rsid w:val="00D37A8F"/>
    <w:rsid w:val="00D37DF4"/>
    <w:rsid w:val="00D40478"/>
    <w:rsid w:val="00D40AB1"/>
    <w:rsid w:val="00D40BDE"/>
    <w:rsid w:val="00D40C15"/>
    <w:rsid w:val="00D4127B"/>
    <w:rsid w:val="00D41E01"/>
    <w:rsid w:val="00D42F38"/>
    <w:rsid w:val="00D432EA"/>
    <w:rsid w:val="00D434B1"/>
    <w:rsid w:val="00D4381C"/>
    <w:rsid w:val="00D4392D"/>
    <w:rsid w:val="00D43BD7"/>
    <w:rsid w:val="00D44662"/>
    <w:rsid w:val="00D44D55"/>
    <w:rsid w:val="00D46591"/>
    <w:rsid w:val="00D466BB"/>
    <w:rsid w:val="00D466EB"/>
    <w:rsid w:val="00D470ED"/>
    <w:rsid w:val="00D47621"/>
    <w:rsid w:val="00D47643"/>
    <w:rsid w:val="00D47EEE"/>
    <w:rsid w:val="00D5046A"/>
    <w:rsid w:val="00D51704"/>
    <w:rsid w:val="00D518CE"/>
    <w:rsid w:val="00D51E40"/>
    <w:rsid w:val="00D527A6"/>
    <w:rsid w:val="00D52984"/>
    <w:rsid w:val="00D52A1E"/>
    <w:rsid w:val="00D52BD4"/>
    <w:rsid w:val="00D53524"/>
    <w:rsid w:val="00D538C4"/>
    <w:rsid w:val="00D539B2"/>
    <w:rsid w:val="00D53C13"/>
    <w:rsid w:val="00D53DCE"/>
    <w:rsid w:val="00D54605"/>
    <w:rsid w:val="00D54853"/>
    <w:rsid w:val="00D54BB5"/>
    <w:rsid w:val="00D558D7"/>
    <w:rsid w:val="00D5670D"/>
    <w:rsid w:val="00D5792B"/>
    <w:rsid w:val="00D6014C"/>
    <w:rsid w:val="00D602DA"/>
    <w:rsid w:val="00D60478"/>
    <w:rsid w:val="00D604C5"/>
    <w:rsid w:val="00D6061A"/>
    <w:rsid w:val="00D60737"/>
    <w:rsid w:val="00D608EB"/>
    <w:rsid w:val="00D616F3"/>
    <w:rsid w:val="00D61754"/>
    <w:rsid w:val="00D61B3A"/>
    <w:rsid w:val="00D6208C"/>
    <w:rsid w:val="00D62382"/>
    <w:rsid w:val="00D625E4"/>
    <w:rsid w:val="00D62779"/>
    <w:rsid w:val="00D62DF5"/>
    <w:rsid w:val="00D63260"/>
    <w:rsid w:val="00D63F69"/>
    <w:rsid w:val="00D643A7"/>
    <w:rsid w:val="00D64AE9"/>
    <w:rsid w:val="00D64FD5"/>
    <w:rsid w:val="00D658E3"/>
    <w:rsid w:val="00D661BD"/>
    <w:rsid w:val="00D667F6"/>
    <w:rsid w:val="00D671D4"/>
    <w:rsid w:val="00D677AB"/>
    <w:rsid w:val="00D67A5A"/>
    <w:rsid w:val="00D70AF9"/>
    <w:rsid w:val="00D70E10"/>
    <w:rsid w:val="00D70FB5"/>
    <w:rsid w:val="00D7104D"/>
    <w:rsid w:val="00D713A3"/>
    <w:rsid w:val="00D71835"/>
    <w:rsid w:val="00D71A24"/>
    <w:rsid w:val="00D71BFF"/>
    <w:rsid w:val="00D72081"/>
    <w:rsid w:val="00D722F8"/>
    <w:rsid w:val="00D7254F"/>
    <w:rsid w:val="00D72C8F"/>
    <w:rsid w:val="00D72EE5"/>
    <w:rsid w:val="00D73044"/>
    <w:rsid w:val="00D73149"/>
    <w:rsid w:val="00D73470"/>
    <w:rsid w:val="00D74ECB"/>
    <w:rsid w:val="00D7726A"/>
    <w:rsid w:val="00D77321"/>
    <w:rsid w:val="00D77670"/>
    <w:rsid w:val="00D77A04"/>
    <w:rsid w:val="00D77B1D"/>
    <w:rsid w:val="00D77C0C"/>
    <w:rsid w:val="00D77DCF"/>
    <w:rsid w:val="00D80241"/>
    <w:rsid w:val="00D807C5"/>
    <w:rsid w:val="00D808F0"/>
    <w:rsid w:val="00D80AF5"/>
    <w:rsid w:val="00D80E5D"/>
    <w:rsid w:val="00D80F7D"/>
    <w:rsid w:val="00D81A2A"/>
    <w:rsid w:val="00D81AFE"/>
    <w:rsid w:val="00D81E85"/>
    <w:rsid w:val="00D824AD"/>
    <w:rsid w:val="00D82725"/>
    <w:rsid w:val="00D82933"/>
    <w:rsid w:val="00D82935"/>
    <w:rsid w:val="00D82CEB"/>
    <w:rsid w:val="00D8306E"/>
    <w:rsid w:val="00D840FC"/>
    <w:rsid w:val="00D84895"/>
    <w:rsid w:val="00D84E07"/>
    <w:rsid w:val="00D84F79"/>
    <w:rsid w:val="00D85909"/>
    <w:rsid w:val="00D85BCF"/>
    <w:rsid w:val="00D85FCD"/>
    <w:rsid w:val="00D869ED"/>
    <w:rsid w:val="00D86F3E"/>
    <w:rsid w:val="00D9012B"/>
    <w:rsid w:val="00D901B7"/>
    <w:rsid w:val="00D904EA"/>
    <w:rsid w:val="00D9070A"/>
    <w:rsid w:val="00D90B94"/>
    <w:rsid w:val="00D91145"/>
    <w:rsid w:val="00D917AF"/>
    <w:rsid w:val="00D91D42"/>
    <w:rsid w:val="00D91D5D"/>
    <w:rsid w:val="00D91DCC"/>
    <w:rsid w:val="00D92003"/>
    <w:rsid w:val="00D92D36"/>
    <w:rsid w:val="00D9357D"/>
    <w:rsid w:val="00D93585"/>
    <w:rsid w:val="00D947BE"/>
    <w:rsid w:val="00D94850"/>
    <w:rsid w:val="00D94F0C"/>
    <w:rsid w:val="00D95112"/>
    <w:rsid w:val="00D95D44"/>
    <w:rsid w:val="00D95D85"/>
    <w:rsid w:val="00D96188"/>
    <w:rsid w:val="00D966A3"/>
    <w:rsid w:val="00D967EA"/>
    <w:rsid w:val="00D96AB7"/>
    <w:rsid w:val="00D96E81"/>
    <w:rsid w:val="00D97288"/>
    <w:rsid w:val="00D976EA"/>
    <w:rsid w:val="00D97D55"/>
    <w:rsid w:val="00DA0154"/>
    <w:rsid w:val="00DA08E9"/>
    <w:rsid w:val="00DA0D29"/>
    <w:rsid w:val="00DA0F33"/>
    <w:rsid w:val="00DA104D"/>
    <w:rsid w:val="00DA1AC4"/>
    <w:rsid w:val="00DA2258"/>
    <w:rsid w:val="00DA2DA2"/>
    <w:rsid w:val="00DA345D"/>
    <w:rsid w:val="00DA3A09"/>
    <w:rsid w:val="00DA3DED"/>
    <w:rsid w:val="00DA40D8"/>
    <w:rsid w:val="00DA45C2"/>
    <w:rsid w:val="00DA4646"/>
    <w:rsid w:val="00DA47F3"/>
    <w:rsid w:val="00DA5A87"/>
    <w:rsid w:val="00DA5E04"/>
    <w:rsid w:val="00DA6391"/>
    <w:rsid w:val="00DA6464"/>
    <w:rsid w:val="00DA6560"/>
    <w:rsid w:val="00DA7FC6"/>
    <w:rsid w:val="00DB038C"/>
    <w:rsid w:val="00DB1890"/>
    <w:rsid w:val="00DB2697"/>
    <w:rsid w:val="00DB2E3D"/>
    <w:rsid w:val="00DB3C16"/>
    <w:rsid w:val="00DB3D97"/>
    <w:rsid w:val="00DB3F07"/>
    <w:rsid w:val="00DB427F"/>
    <w:rsid w:val="00DB4447"/>
    <w:rsid w:val="00DB47B6"/>
    <w:rsid w:val="00DB4DC5"/>
    <w:rsid w:val="00DB518B"/>
    <w:rsid w:val="00DB5EA2"/>
    <w:rsid w:val="00DB60EF"/>
    <w:rsid w:val="00DB63D5"/>
    <w:rsid w:val="00DB6821"/>
    <w:rsid w:val="00DB7A54"/>
    <w:rsid w:val="00DB7C47"/>
    <w:rsid w:val="00DC0793"/>
    <w:rsid w:val="00DC0908"/>
    <w:rsid w:val="00DC0BCE"/>
    <w:rsid w:val="00DC10B8"/>
    <w:rsid w:val="00DC1434"/>
    <w:rsid w:val="00DC1583"/>
    <w:rsid w:val="00DC1852"/>
    <w:rsid w:val="00DC1B3A"/>
    <w:rsid w:val="00DC1E93"/>
    <w:rsid w:val="00DC228D"/>
    <w:rsid w:val="00DC2702"/>
    <w:rsid w:val="00DC27FC"/>
    <w:rsid w:val="00DC35E2"/>
    <w:rsid w:val="00DC3A9E"/>
    <w:rsid w:val="00DC40D0"/>
    <w:rsid w:val="00DC43F3"/>
    <w:rsid w:val="00DC4B1A"/>
    <w:rsid w:val="00DC4CC9"/>
    <w:rsid w:val="00DC4F79"/>
    <w:rsid w:val="00DC581A"/>
    <w:rsid w:val="00DC59A5"/>
    <w:rsid w:val="00DC5A5A"/>
    <w:rsid w:val="00DC5B64"/>
    <w:rsid w:val="00DC5C87"/>
    <w:rsid w:val="00DC5D7B"/>
    <w:rsid w:val="00DC602F"/>
    <w:rsid w:val="00DC65D0"/>
    <w:rsid w:val="00DC6B0D"/>
    <w:rsid w:val="00DC6C8A"/>
    <w:rsid w:val="00DC7209"/>
    <w:rsid w:val="00DD0204"/>
    <w:rsid w:val="00DD1053"/>
    <w:rsid w:val="00DD13DC"/>
    <w:rsid w:val="00DD1451"/>
    <w:rsid w:val="00DD2336"/>
    <w:rsid w:val="00DD2348"/>
    <w:rsid w:val="00DD2C42"/>
    <w:rsid w:val="00DD31CB"/>
    <w:rsid w:val="00DD3B34"/>
    <w:rsid w:val="00DD3D12"/>
    <w:rsid w:val="00DD46B8"/>
    <w:rsid w:val="00DD4799"/>
    <w:rsid w:val="00DD4A47"/>
    <w:rsid w:val="00DD62D6"/>
    <w:rsid w:val="00DD68D0"/>
    <w:rsid w:val="00DD6DC5"/>
    <w:rsid w:val="00DD76D5"/>
    <w:rsid w:val="00DD791E"/>
    <w:rsid w:val="00DD7A0E"/>
    <w:rsid w:val="00DD7E80"/>
    <w:rsid w:val="00DE07CB"/>
    <w:rsid w:val="00DE1730"/>
    <w:rsid w:val="00DE214E"/>
    <w:rsid w:val="00DE29A9"/>
    <w:rsid w:val="00DE2DD6"/>
    <w:rsid w:val="00DE2DF1"/>
    <w:rsid w:val="00DE2F5A"/>
    <w:rsid w:val="00DE32B9"/>
    <w:rsid w:val="00DE350E"/>
    <w:rsid w:val="00DE3A4C"/>
    <w:rsid w:val="00DE3B7E"/>
    <w:rsid w:val="00DE3E58"/>
    <w:rsid w:val="00DE4401"/>
    <w:rsid w:val="00DE4697"/>
    <w:rsid w:val="00DE48CC"/>
    <w:rsid w:val="00DE4AD8"/>
    <w:rsid w:val="00DE4CB1"/>
    <w:rsid w:val="00DE5C7A"/>
    <w:rsid w:val="00DE673C"/>
    <w:rsid w:val="00DE6E10"/>
    <w:rsid w:val="00DE75F6"/>
    <w:rsid w:val="00DE76EB"/>
    <w:rsid w:val="00DE7C40"/>
    <w:rsid w:val="00DF00D1"/>
    <w:rsid w:val="00DF09D8"/>
    <w:rsid w:val="00DF0B71"/>
    <w:rsid w:val="00DF1480"/>
    <w:rsid w:val="00DF1783"/>
    <w:rsid w:val="00DF1E61"/>
    <w:rsid w:val="00DF23F5"/>
    <w:rsid w:val="00DF2435"/>
    <w:rsid w:val="00DF3855"/>
    <w:rsid w:val="00DF3F71"/>
    <w:rsid w:val="00DF51CE"/>
    <w:rsid w:val="00DF522B"/>
    <w:rsid w:val="00DF52A1"/>
    <w:rsid w:val="00DF578E"/>
    <w:rsid w:val="00DF5EC6"/>
    <w:rsid w:val="00DF60FD"/>
    <w:rsid w:val="00DF6BB2"/>
    <w:rsid w:val="00DF7072"/>
    <w:rsid w:val="00DF78E0"/>
    <w:rsid w:val="00E00710"/>
    <w:rsid w:val="00E00810"/>
    <w:rsid w:val="00E00833"/>
    <w:rsid w:val="00E00C39"/>
    <w:rsid w:val="00E0111B"/>
    <w:rsid w:val="00E01B1F"/>
    <w:rsid w:val="00E02794"/>
    <w:rsid w:val="00E02A17"/>
    <w:rsid w:val="00E02B3B"/>
    <w:rsid w:val="00E02D40"/>
    <w:rsid w:val="00E02D54"/>
    <w:rsid w:val="00E03922"/>
    <w:rsid w:val="00E04052"/>
    <w:rsid w:val="00E042C8"/>
    <w:rsid w:val="00E0477D"/>
    <w:rsid w:val="00E05027"/>
    <w:rsid w:val="00E058D3"/>
    <w:rsid w:val="00E059AB"/>
    <w:rsid w:val="00E05F52"/>
    <w:rsid w:val="00E0606F"/>
    <w:rsid w:val="00E060D0"/>
    <w:rsid w:val="00E0664A"/>
    <w:rsid w:val="00E101F3"/>
    <w:rsid w:val="00E1024E"/>
    <w:rsid w:val="00E104E8"/>
    <w:rsid w:val="00E10645"/>
    <w:rsid w:val="00E1079F"/>
    <w:rsid w:val="00E10AA8"/>
    <w:rsid w:val="00E10C28"/>
    <w:rsid w:val="00E10E6D"/>
    <w:rsid w:val="00E11457"/>
    <w:rsid w:val="00E119E9"/>
    <w:rsid w:val="00E11BA4"/>
    <w:rsid w:val="00E1239A"/>
    <w:rsid w:val="00E12B0E"/>
    <w:rsid w:val="00E134DF"/>
    <w:rsid w:val="00E135CA"/>
    <w:rsid w:val="00E13883"/>
    <w:rsid w:val="00E13A97"/>
    <w:rsid w:val="00E13D1F"/>
    <w:rsid w:val="00E13DC5"/>
    <w:rsid w:val="00E13E55"/>
    <w:rsid w:val="00E13ED6"/>
    <w:rsid w:val="00E14719"/>
    <w:rsid w:val="00E1530B"/>
    <w:rsid w:val="00E159D3"/>
    <w:rsid w:val="00E1645D"/>
    <w:rsid w:val="00E166E3"/>
    <w:rsid w:val="00E1702C"/>
    <w:rsid w:val="00E17625"/>
    <w:rsid w:val="00E177DE"/>
    <w:rsid w:val="00E17989"/>
    <w:rsid w:val="00E17F67"/>
    <w:rsid w:val="00E20082"/>
    <w:rsid w:val="00E20503"/>
    <w:rsid w:val="00E2085F"/>
    <w:rsid w:val="00E21125"/>
    <w:rsid w:val="00E21BE3"/>
    <w:rsid w:val="00E21E91"/>
    <w:rsid w:val="00E22254"/>
    <w:rsid w:val="00E22317"/>
    <w:rsid w:val="00E2255D"/>
    <w:rsid w:val="00E22EE0"/>
    <w:rsid w:val="00E22F38"/>
    <w:rsid w:val="00E238C8"/>
    <w:rsid w:val="00E2418D"/>
    <w:rsid w:val="00E24706"/>
    <w:rsid w:val="00E2544A"/>
    <w:rsid w:val="00E25A34"/>
    <w:rsid w:val="00E25B7C"/>
    <w:rsid w:val="00E26416"/>
    <w:rsid w:val="00E265CF"/>
    <w:rsid w:val="00E269C2"/>
    <w:rsid w:val="00E26F5C"/>
    <w:rsid w:val="00E27A8C"/>
    <w:rsid w:val="00E27B35"/>
    <w:rsid w:val="00E30A82"/>
    <w:rsid w:val="00E30C0D"/>
    <w:rsid w:val="00E30C4D"/>
    <w:rsid w:val="00E30D97"/>
    <w:rsid w:val="00E30F5E"/>
    <w:rsid w:val="00E31007"/>
    <w:rsid w:val="00E31C1D"/>
    <w:rsid w:val="00E31D72"/>
    <w:rsid w:val="00E346C4"/>
    <w:rsid w:val="00E3470D"/>
    <w:rsid w:val="00E3496E"/>
    <w:rsid w:val="00E34A92"/>
    <w:rsid w:val="00E34B93"/>
    <w:rsid w:val="00E34BF7"/>
    <w:rsid w:val="00E35003"/>
    <w:rsid w:val="00E357A4"/>
    <w:rsid w:val="00E358B6"/>
    <w:rsid w:val="00E367AA"/>
    <w:rsid w:val="00E37561"/>
    <w:rsid w:val="00E375C5"/>
    <w:rsid w:val="00E3770F"/>
    <w:rsid w:val="00E40105"/>
    <w:rsid w:val="00E40274"/>
    <w:rsid w:val="00E407E9"/>
    <w:rsid w:val="00E418C9"/>
    <w:rsid w:val="00E42184"/>
    <w:rsid w:val="00E4318B"/>
    <w:rsid w:val="00E43319"/>
    <w:rsid w:val="00E433AA"/>
    <w:rsid w:val="00E43AE2"/>
    <w:rsid w:val="00E43B51"/>
    <w:rsid w:val="00E44099"/>
    <w:rsid w:val="00E443DB"/>
    <w:rsid w:val="00E4539E"/>
    <w:rsid w:val="00E458EB"/>
    <w:rsid w:val="00E46930"/>
    <w:rsid w:val="00E46B20"/>
    <w:rsid w:val="00E47484"/>
    <w:rsid w:val="00E501CE"/>
    <w:rsid w:val="00E51719"/>
    <w:rsid w:val="00E51730"/>
    <w:rsid w:val="00E5231F"/>
    <w:rsid w:val="00E52605"/>
    <w:rsid w:val="00E54079"/>
    <w:rsid w:val="00E542B7"/>
    <w:rsid w:val="00E54739"/>
    <w:rsid w:val="00E55F68"/>
    <w:rsid w:val="00E56B44"/>
    <w:rsid w:val="00E573E5"/>
    <w:rsid w:val="00E57A12"/>
    <w:rsid w:val="00E60270"/>
    <w:rsid w:val="00E60358"/>
    <w:rsid w:val="00E60431"/>
    <w:rsid w:val="00E6078A"/>
    <w:rsid w:val="00E60927"/>
    <w:rsid w:val="00E60B2E"/>
    <w:rsid w:val="00E60B45"/>
    <w:rsid w:val="00E60C8D"/>
    <w:rsid w:val="00E61103"/>
    <w:rsid w:val="00E613BF"/>
    <w:rsid w:val="00E616AE"/>
    <w:rsid w:val="00E61845"/>
    <w:rsid w:val="00E61C82"/>
    <w:rsid w:val="00E61F6C"/>
    <w:rsid w:val="00E62554"/>
    <w:rsid w:val="00E63399"/>
    <w:rsid w:val="00E6380C"/>
    <w:rsid w:val="00E6429D"/>
    <w:rsid w:val="00E645F4"/>
    <w:rsid w:val="00E648AD"/>
    <w:rsid w:val="00E656FD"/>
    <w:rsid w:val="00E65728"/>
    <w:rsid w:val="00E65A2E"/>
    <w:rsid w:val="00E65CE9"/>
    <w:rsid w:val="00E662CB"/>
    <w:rsid w:val="00E66462"/>
    <w:rsid w:val="00E66973"/>
    <w:rsid w:val="00E66EF5"/>
    <w:rsid w:val="00E6763C"/>
    <w:rsid w:val="00E67939"/>
    <w:rsid w:val="00E67A7D"/>
    <w:rsid w:val="00E704C7"/>
    <w:rsid w:val="00E7053B"/>
    <w:rsid w:val="00E70B20"/>
    <w:rsid w:val="00E70C18"/>
    <w:rsid w:val="00E70DE9"/>
    <w:rsid w:val="00E71CE6"/>
    <w:rsid w:val="00E726A9"/>
    <w:rsid w:val="00E734D5"/>
    <w:rsid w:val="00E735CD"/>
    <w:rsid w:val="00E73947"/>
    <w:rsid w:val="00E7397B"/>
    <w:rsid w:val="00E744BC"/>
    <w:rsid w:val="00E74D63"/>
    <w:rsid w:val="00E74FB2"/>
    <w:rsid w:val="00E75367"/>
    <w:rsid w:val="00E762D8"/>
    <w:rsid w:val="00E76BBD"/>
    <w:rsid w:val="00E777E0"/>
    <w:rsid w:val="00E77D6F"/>
    <w:rsid w:val="00E80108"/>
    <w:rsid w:val="00E81103"/>
    <w:rsid w:val="00E812F4"/>
    <w:rsid w:val="00E815BF"/>
    <w:rsid w:val="00E81AE9"/>
    <w:rsid w:val="00E81D88"/>
    <w:rsid w:val="00E81FA3"/>
    <w:rsid w:val="00E82966"/>
    <w:rsid w:val="00E82AB9"/>
    <w:rsid w:val="00E82E14"/>
    <w:rsid w:val="00E82E97"/>
    <w:rsid w:val="00E8302F"/>
    <w:rsid w:val="00E83BD5"/>
    <w:rsid w:val="00E84FFC"/>
    <w:rsid w:val="00E85CEF"/>
    <w:rsid w:val="00E85F02"/>
    <w:rsid w:val="00E865DF"/>
    <w:rsid w:val="00E878A5"/>
    <w:rsid w:val="00E90332"/>
    <w:rsid w:val="00E90C0D"/>
    <w:rsid w:val="00E90DF6"/>
    <w:rsid w:val="00E912D6"/>
    <w:rsid w:val="00E9242F"/>
    <w:rsid w:val="00E930DB"/>
    <w:rsid w:val="00E93283"/>
    <w:rsid w:val="00E93B5D"/>
    <w:rsid w:val="00E93E27"/>
    <w:rsid w:val="00E951E8"/>
    <w:rsid w:val="00E95291"/>
    <w:rsid w:val="00E95CD1"/>
    <w:rsid w:val="00E979F3"/>
    <w:rsid w:val="00EA031B"/>
    <w:rsid w:val="00EA03A7"/>
    <w:rsid w:val="00EA055B"/>
    <w:rsid w:val="00EA079D"/>
    <w:rsid w:val="00EA0987"/>
    <w:rsid w:val="00EA0B93"/>
    <w:rsid w:val="00EA10E5"/>
    <w:rsid w:val="00EA1746"/>
    <w:rsid w:val="00EA1F06"/>
    <w:rsid w:val="00EA2AB8"/>
    <w:rsid w:val="00EA2E6D"/>
    <w:rsid w:val="00EA2FA2"/>
    <w:rsid w:val="00EA3438"/>
    <w:rsid w:val="00EA347B"/>
    <w:rsid w:val="00EA3C1B"/>
    <w:rsid w:val="00EA3FA1"/>
    <w:rsid w:val="00EA4824"/>
    <w:rsid w:val="00EA4BBF"/>
    <w:rsid w:val="00EA50FA"/>
    <w:rsid w:val="00EA5153"/>
    <w:rsid w:val="00EA53E8"/>
    <w:rsid w:val="00EA5440"/>
    <w:rsid w:val="00EA5823"/>
    <w:rsid w:val="00EA5CDF"/>
    <w:rsid w:val="00EA686C"/>
    <w:rsid w:val="00EA76F9"/>
    <w:rsid w:val="00EA788C"/>
    <w:rsid w:val="00EB00CF"/>
    <w:rsid w:val="00EB018A"/>
    <w:rsid w:val="00EB0245"/>
    <w:rsid w:val="00EB0712"/>
    <w:rsid w:val="00EB0968"/>
    <w:rsid w:val="00EB0A52"/>
    <w:rsid w:val="00EB184E"/>
    <w:rsid w:val="00EB1E83"/>
    <w:rsid w:val="00EB3835"/>
    <w:rsid w:val="00EB3A74"/>
    <w:rsid w:val="00EB43FD"/>
    <w:rsid w:val="00EB4411"/>
    <w:rsid w:val="00EB4939"/>
    <w:rsid w:val="00EB49A0"/>
    <w:rsid w:val="00EB5CF3"/>
    <w:rsid w:val="00EB6116"/>
    <w:rsid w:val="00EB62EB"/>
    <w:rsid w:val="00EB642C"/>
    <w:rsid w:val="00EB64F8"/>
    <w:rsid w:val="00EB6BED"/>
    <w:rsid w:val="00EB6D15"/>
    <w:rsid w:val="00EB72D4"/>
    <w:rsid w:val="00EB7BA4"/>
    <w:rsid w:val="00EB7C3F"/>
    <w:rsid w:val="00EC076B"/>
    <w:rsid w:val="00EC0AB2"/>
    <w:rsid w:val="00EC12A8"/>
    <w:rsid w:val="00EC168A"/>
    <w:rsid w:val="00EC1695"/>
    <w:rsid w:val="00EC1DAE"/>
    <w:rsid w:val="00EC2566"/>
    <w:rsid w:val="00EC2615"/>
    <w:rsid w:val="00EC2C79"/>
    <w:rsid w:val="00EC38D2"/>
    <w:rsid w:val="00EC4505"/>
    <w:rsid w:val="00EC532F"/>
    <w:rsid w:val="00EC54DE"/>
    <w:rsid w:val="00EC573D"/>
    <w:rsid w:val="00EC637A"/>
    <w:rsid w:val="00EC6BDA"/>
    <w:rsid w:val="00EC7193"/>
    <w:rsid w:val="00EC7449"/>
    <w:rsid w:val="00EC7AB9"/>
    <w:rsid w:val="00EC7C6A"/>
    <w:rsid w:val="00EC7EB5"/>
    <w:rsid w:val="00ED0078"/>
    <w:rsid w:val="00ED09C6"/>
    <w:rsid w:val="00ED0DBB"/>
    <w:rsid w:val="00ED1766"/>
    <w:rsid w:val="00ED17A8"/>
    <w:rsid w:val="00ED1B4B"/>
    <w:rsid w:val="00ED1E1B"/>
    <w:rsid w:val="00ED22BC"/>
    <w:rsid w:val="00ED2E70"/>
    <w:rsid w:val="00ED2F10"/>
    <w:rsid w:val="00ED3788"/>
    <w:rsid w:val="00ED437F"/>
    <w:rsid w:val="00ED504D"/>
    <w:rsid w:val="00ED50B8"/>
    <w:rsid w:val="00ED53C5"/>
    <w:rsid w:val="00ED5AC6"/>
    <w:rsid w:val="00ED5BA1"/>
    <w:rsid w:val="00ED5F3D"/>
    <w:rsid w:val="00ED691D"/>
    <w:rsid w:val="00ED6BE9"/>
    <w:rsid w:val="00ED6C5D"/>
    <w:rsid w:val="00ED7113"/>
    <w:rsid w:val="00ED76E6"/>
    <w:rsid w:val="00ED783A"/>
    <w:rsid w:val="00ED7C6F"/>
    <w:rsid w:val="00EE0C9D"/>
    <w:rsid w:val="00EE0CB2"/>
    <w:rsid w:val="00EE0F6F"/>
    <w:rsid w:val="00EE1159"/>
    <w:rsid w:val="00EE1669"/>
    <w:rsid w:val="00EE19C4"/>
    <w:rsid w:val="00EE19EB"/>
    <w:rsid w:val="00EE254D"/>
    <w:rsid w:val="00EE2ABC"/>
    <w:rsid w:val="00EE4304"/>
    <w:rsid w:val="00EE45A2"/>
    <w:rsid w:val="00EE47BB"/>
    <w:rsid w:val="00EE48B6"/>
    <w:rsid w:val="00EE4D6B"/>
    <w:rsid w:val="00EE4E80"/>
    <w:rsid w:val="00EE4E8C"/>
    <w:rsid w:val="00EE4EC7"/>
    <w:rsid w:val="00EE53CD"/>
    <w:rsid w:val="00EE5423"/>
    <w:rsid w:val="00EE5F49"/>
    <w:rsid w:val="00EE6007"/>
    <w:rsid w:val="00EE628D"/>
    <w:rsid w:val="00EE69C5"/>
    <w:rsid w:val="00EE7F7D"/>
    <w:rsid w:val="00EF0327"/>
    <w:rsid w:val="00EF03A2"/>
    <w:rsid w:val="00EF0F35"/>
    <w:rsid w:val="00EF1279"/>
    <w:rsid w:val="00EF15C9"/>
    <w:rsid w:val="00EF15E9"/>
    <w:rsid w:val="00EF2584"/>
    <w:rsid w:val="00EF26E5"/>
    <w:rsid w:val="00EF276A"/>
    <w:rsid w:val="00EF2C79"/>
    <w:rsid w:val="00EF2CFC"/>
    <w:rsid w:val="00EF2DEF"/>
    <w:rsid w:val="00EF3633"/>
    <w:rsid w:val="00EF37BE"/>
    <w:rsid w:val="00EF3C4F"/>
    <w:rsid w:val="00EF4000"/>
    <w:rsid w:val="00EF645A"/>
    <w:rsid w:val="00EF6C03"/>
    <w:rsid w:val="00EF714A"/>
    <w:rsid w:val="00EF772C"/>
    <w:rsid w:val="00EF788B"/>
    <w:rsid w:val="00EF7FFB"/>
    <w:rsid w:val="00F0004E"/>
    <w:rsid w:val="00F0016D"/>
    <w:rsid w:val="00F00252"/>
    <w:rsid w:val="00F0070F"/>
    <w:rsid w:val="00F007B0"/>
    <w:rsid w:val="00F00FF0"/>
    <w:rsid w:val="00F01426"/>
    <w:rsid w:val="00F01556"/>
    <w:rsid w:val="00F02067"/>
    <w:rsid w:val="00F021B2"/>
    <w:rsid w:val="00F02453"/>
    <w:rsid w:val="00F02C6D"/>
    <w:rsid w:val="00F0386F"/>
    <w:rsid w:val="00F0393E"/>
    <w:rsid w:val="00F03EA8"/>
    <w:rsid w:val="00F0427B"/>
    <w:rsid w:val="00F04488"/>
    <w:rsid w:val="00F04A83"/>
    <w:rsid w:val="00F04B52"/>
    <w:rsid w:val="00F04CE9"/>
    <w:rsid w:val="00F04F83"/>
    <w:rsid w:val="00F05C33"/>
    <w:rsid w:val="00F05C99"/>
    <w:rsid w:val="00F061CC"/>
    <w:rsid w:val="00F06998"/>
    <w:rsid w:val="00F07477"/>
    <w:rsid w:val="00F0757E"/>
    <w:rsid w:val="00F07B17"/>
    <w:rsid w:val="00F07C61"/>
    <w:rsid w:val="00F10B26"/>
    <w:rsid w:val="00F11477"/>
    <w:rsid w:val="00F11B95"/>
    <w:rsid w:val="00F12C46"/>
    <w:rsid w:val="00F1364B"/>
    <w:rsid w:val="00F13728"/>
    <w:rsid w:val="00F13E4D"/>
    <w:rsid w:val="00F14721"/>
    <w:rsid w:val="00F14AA1"/>
    <w:rsid w:val="00F14E69"/>
    <w:rsid w:val="00F1609B"/>
    <w:rsid w:val="00F16EEA"/>
    <w:rsid w:val="00F1706D"/>
    <w:rsid w:val="00F1735D"/>
    <w:rsid w:val="00F176F7"/>
    <w:rsid w:val="00F17708"/>
    <w:rsid w:val="00F17A61"/>
    <w:rsid w:val="00F2012F"/>
    <w:rsid w:val="00F20A57"/>
    <w:rsid w:val="00F213D6"/>
    <w:rsid w:val="00F21486"/>
    <w:rsid w:val="00F214C8"/>
    <w:rsid w:val="00F21A47"/>
    <w:rsid w:val="00F21BA1"/>
    <w:rsid w:val="00F2267E"/>
    <w:rsid w:val="00F22CDE"/>
    <w:rsid w:val="00F22FCD"/>
    <w:rsid w:val="00F2332B"/>
    <w:rsid w:val="00F23926"/>
    <w:rsid w:val="00F23CEC"/>
    <w:rsid w:val="00F244ED"/>
    <w:rsid w:val="00F24785"/>
    <w:rsid w:val="00F248B8"/>
    <w:rsid w:val="00F2552D"/>
    <w:rsid w:val="00F25A0C"/>
    <w:rsid w:val="00F25E0C"/>
    <w:rsid w:val="00F26E98"/>
    <w:rsid w:val="00F26F9C"/>
    <w:rsid w:val="00F27187"/>
    <w:rsid w:val="00F2732B"/>
    <w:rsid w:val="00F308E2"/>
    <w:rsid w:val="00F30ABB"/>
    <w:rsid w:val="00F30E05"/>
    <w:rsid w:val="00F310F8"/>
    <w:rsid w:val="00F3117B"/>
    <w:rsid w:val="00F315DA"/>
    <w:rsid w:val="00F31D97"/>
    <w:rsid w:val="00F31FFA"/>
    <w:rsid w:val="00F32153"/>
    <w:rsid w:val="00F32668"/>
    <w:rsid w:val="00F329D0"/>
    <w:rsid w:val="00F33217"/>
    <w:rsid w:val="00F332C7"/>
    <w:rsid w:val="00F335F1"/>
    <w:rsid w:val="00F3362E"/>
    <w:rsid w:val="00F33BE1"/>
    <w:rsid w:val="00F3544E"/>
    <w:rsid w:val="00F355B8"/>
    <w:rsid w:val="00F35929"/>
    <w:rsid w:val="00F36576"/>
    <w:rsid w:val="00F3788D"/>
    <w:rsid w:val="00F37932"/>
    <w:rsid w:val="00F37D8A"/>
    <w:rsid w:val="00F40B66"/>
    <w:rsid w:val="00F40EAC"/>
    <w:rsid w:val="00F410AE"/>
    <w:rsid w:val="00F414EB"/>
    <w:rsid w:val="00F415E5"/>
    <w:rsid w:val="00F427B9"/>
    <w:rsid w:val="00F42EAA"/>
    <w:rsid w:val="00F43A3D"/>
    <w:rsid w:val="00F43D39"/>
    <w:rsid w:val="00F440F2"/>
    <w:rsid w:val="00F44110"/>
    <w:rsid w:val="00F446A6"/>
    <w:rsid w:val="00F45046"/>
    <w:rsid w:val="00F4663E"/>
    <w:rsid w:val="00F4685A"/>
    <w:rsid w:val="00F46A8C"/>
    <w:rsid w:val="00F46A98"/>
    <w:rsid w:val="00F46C5C"/>
    <w:rsid w:val="00F46E37"/>
    <w:rsid w:val="00F479A1"/>
    <w:rsid w:val="00F47CE3"/>
    <w:rsid w:val="00F50409"/>
    <w:rsid w:val="00F50571"/>
    <w:rsid w:val="00F51E55"/>
    <w:rsid w:val="00F52096"/>
    <w:rsid w:val="00F5235F"/>
    <w:rsid w:val="00F52484"/>
    <w:rsid w:val="00F52746"/>
    <w:rsid w:val="00F52912"/>
    <w:rsid w:val="00F52AEB"/>
    <w:rsid w:val="00F52FCF"/>
    <w:rsid w:val="00F54222"/>
    <w:rsid w:val="00F54269"/>
    <w:rsid w:val="00F54B46"/>
    <w:rsid w:val="00F54E56"/>
    <w:rsid w:val="00F55225"/>
    <w:rsid w:val="00F563B1"/>
    <w:rsid w:val="00F56409"/>
    <w:rsid w:val="00F56609"/>
    <w:rsid w:val="00F56900"/>
    <w:rsid w:val="00F56C60"/>
    <w:rsid w:val="00F56D6F"/>
    <w:rsid w:val="00F56FDB"/>
    <w:rsid w:val="00F57262"/>
    <w:rsid w:val="00F5773E"/>
    <w:rsid w:val="00F57E14"/>
    <w:rsid w:val="00F60C0D"/>
    <w:rsid w:val="00F60DDA"/>
    <w:rsid w:val="00F61885"/>
    <w:rsid w:val="00F62890"/>
    <w:rsid w:val="00F6300B"/>
    <w:rsid w:val="00F631A9"/>
    <w:rsid w:val="00F63538"/>
    <w:rsid w:val="00F63C17"/>
    <w:rsid w:val="00F63D60"/>
    <w:rsid w:val="00F65067"/>
    <w:rsid w:val="00F6512E"/>
    <w:rsid w:val="00F65430"/>
    <w:rsid w:val="00F655A2"/>
    <w:rsid w:val="00F655A9"/>
    <w:rsid w:val="00F65806"/>
    <w:rsid w:val="00F66038"/>
    <w:rsid w:val="00F66719"/>
    <w:rsid w:val="00F66EEB"/>
    <w:rsid w:val="00F66FB9"/>
    <w:rsid w:val="00F67164"/>
    <w:rsid w:val="00F67DFC"/>
    <w:rsid w:val="00F67E25"/>
    <w:rsid w:val="00F67E65"/>
    <w:rsid w:val="00F7066E"/>
    <w:rsid w:val="00F70A15"/>
    <w:rsid w:val="00F70BD1"/>
    <w:rsid w:val="00F70E4C"/>
    <w:rsid w:val="00F716B5"/>
    <w:rsid w:val="00F71DA7"/>
    <w:rsid w:val="00F735E2"/>
    <w:rsid w:val="00F73770"/>
    <w:rsid w:val="00F74311"/>
    <w:rsid w:val="00F74E80"/>
    <w:rsid w:val="00F74FE9"/>
    <w:rsid w:val="00F76297"/>
    <w:rsid w:val="00F76448"/>
    <w:rsid w:val="00F76536"/>
    <w:rsid w:val="00F765F1"/>
    <w:rsid w:val="00F768E8"/>
    <w:rsid w:val="00F76E1B"/>
    <w:rsid w:val="00F7717D"/>
    <w:rsid w:val="00F775C7"/>
    <w:rsid w:val="00F77AD8"/>
    <w:rsid w:val="00F77C7A"/>
    <w:rsid w:val="00F80081"/>
    <w:rsid w:val="00F8053B"/>
    <w:rsid w:val="00F8077B"/>
    <w:rsid w:val="00F808A9"/>
    <w:rsid w:val="00F8160F"/>
    <w:rsid w:val="00F82856"/>
    <w:rsid w:val="00F830C1"/>
    <w:rsid w:val="00F8341D"/>
    <w:rsid w:val="00F8472A"/>
    <w:rsid w:val="00F85046"/>
    <w:rsid w:val="00F85746"/>
    <w:rsid w:val="00F858C4"/>
    <w:rsid w:val="00F85E20"/>
    <w:rsid w:val="00F86B23"/>
    <w:rsid w:val="00F87237"/>
    <w:rsid w:val="00F872B9"/>
    <w:rsid w:val="00F8791A"/>
    <w:rsid w:val="00F87C6C"/>
    <w:rsid w:val="00F90122"/>
    <w:rsid w:val="00F90E25"/>
    <w:rsid w:val="00F9115D"/>
    <w:rsid w:val="00F91889"/>
    <w:rsid w:val="00F919A6"/>
    <w:rsid w:val="00F91FB9"/>
    <w:rsid w:val="00F9270A"/>
    <w:rsid w:val="00F92954"/>
    <w:rsid w:val="00F93280"/>
    <w:rsid w:val="00F934C2"/>
    <w:rsid w:val="00F93F5D"/>
    <w:rsid w:val="00F93F66"/>
    <w:rsid w:val="00F9416B"/>
    <w:rsid w:val="00F94B3B"/>
    <w:rsid w:val="00F9546B"/>
    <w:rsid w:val="00F9553A"/>
    <w:rsid w:val="00F95949"/>
    <w:rsid w:val="00F965C2"/>
    <w:rsid w:val="00F96D23"/>
    <w:rsid w:val="00FA01F0"/>
    <w:rsid w:val="00FA0461"/>
    <w:rsid w:val="00FA0C0B"/>
    <w:rsid w:val="00FA0D02"/>
    <w:rsid w:val="00FA0FF9"/>
    <w:rsid w:val="00FA130B"/>
    <w:rsid w:val="00FA1703"/>
    <w:rsid w:val="00FA232D"/>
    <w:rsid w:val="00FA260E"/>
    <w:rsid w:val="00FA2CB1"/>
    <w:rsid w:val="00FA2F7A"/>
    <w:rsid w:val="00FA3003"/>
    <w:rsid w:val="00FA35DD"/>
    <w:rsid w:val="00FA3A9D"/>
    <w:rsid w:val="00FA527E"/>
    <w:rsid w:val="00FA6069"/>
    <w:rsid w:val="00FA639C"/>
    <w:rsid w:val="00FA70CC"/>
    <w:rsid w:val="00FA711B"/>
    <w:rsid w:val="00FA7AE0"/>
    <w:rsid w:val="00FB01DC"/>
    <w:rsid w:val="00FB068A"/>
    <w:rsid w:val="00FB0EEC"/>
    <w:rsid w:val="00FB1051"/>
    <w:rsid w:val="00FB133A"/>
    <w:rsid w:val="00FB166E"/>
    <w:rsid w:val="00FB202D"/>
    <w:rsid w:val="00FB209E"/>
    <w:rsid w:val="00FB2E4B"/>
    <w:rsid w:val="00FB32C7"/>
    <w:rsid w:val="00FB32D5"/>
    <w:rsid w:val="00FB348B"/>
    <w:rsid w:val="00FB3730"/>
    <w:rsid w:val="00FB3E0C"/>
    <w:rsid w:val="00FB3EEB"/>
    <w:rsid w:val="00FB4079"/>
    <w:rsid w:val="00FB515B"/>
    <w:rsid w:val="00FB64C9"/>
    <w:rsid w:val="00FB6900"/>
    <w:rsid w:val="00FB6CB5"/>
    <w:rsid w:val="00FB6F58"/>
    <w:rsid w:val="00FB7041"/>
    <w:rsid w:val="00FB75CD"/>
    <w:rsid w:val="00FB78B9"/>
    <w:rsid w:val="00FB78F0"/>
    <w:rsid w:val="00FB7BBA"/>
    <w:rsid w:val="00FB7C56"/>
    <w:rsid w:val="00FC0C3A"/>
    <w:rsid w:val="00FC0CB7"/>
    <w:rsid w:val="00FC0F53"/>
    <w:rsid w:val="00FC11ED"/>
    <w:rsid w:val="00FC1419"/>
    <w:rsid w:val="00FC1E00"/>
    <w:rsid w:val="00FC2623"/>
    <w:rsid w:val="00FC2CA6"/>
    <w:rsid w:val="00FC3E26"/>
    <w:rsid w:val="00FC49AD"/>
    <w:rsid w:val="00FC4F8D"/>
    <w:rsid w:val="00FC5323"/>
    <w:rsid w:val="00FC558E"/>
    <w:rsid w:val="00FC590D"/>
    <w:rsid w:val="00FC5F28"/>
    <w:rsid w:val="00FC63C2"/>
    <w:rsid w:val="00FC65DE"/>
    <w:rsid w:val="00FC65FC"/>
    <w:rsid w:val="00FC69F0"/>
    <w:rsid w:val="00FC6C16"/>
    <w:rsid w:val="00FC6EBB"/>
    <w:rsid w:val="00FD00C1"/>
    <w:rsid w:val="00FD0986"/>
    <w:rsid w:val="00FD0FCF"/>
    <w:rsid w:val="00FD17FE"/>
    <w:rsid w:val="00FD1A41"/>
    <w:rsid w:val="00FD1B0C"/>
    <w:rsid w:val="00FD1EE9"/>
    <w:rsid w:val="00FD208A"/>
    <w:rsid w:val="00FD24EF"/>
    <w:rsid w:val="00FD254F"/>
    <w:rsid w:val="00FD26D8"/>
    <w:rsid w:val="00FD277A"/>
    <w:rsid w:val="00FD2A2C"/>
    <w:rsid w:val="00FD32DE"/>
    <w:rsid w:val="00FD3507"/>
    <w:rsid w:val="00FD375F"/>
    <w:rsid w:val="00FD4A8A"/>
    <w:rsid w:val="00FD558A"/>
    <w:rsid w:val="00FD6213"/>
    <w:rsid w:val="00FD67FF"/>
    <w:rsid w:val="00FD7605"/>
    <w:rsid w:val="00FD791D"/>
    <w:rsid w:val="00FD7AA1"/>
    <w:rsid w:val="00FE007A"/>
    <w:rsid w:val="00FE0170"/>
    <w:rsid w:val="00FE12F2"/>
    <w:rsid w:val="00FE14BC"/>
    <w:rsid w:val="00FE17F3"/>
    <w:rsid w:val="00FE1A3E"/>
    <w:rsid w:val="00FE1A7F"/>
    <w:rsid w:val="00FE1ABB"/>
    <w:rsid w:val="00FE1F0A"/>
    <w:rsid w:val="00FE235F"/>
    <w:rsid w:val="00FE2751"/>
    <w:rsid w:val="00FE27EE"/>
    <w:rsid w:val="00FE2854"/>
    <w:rsid w:val="00FE2A24"/>
    <w:rsid w:val="00FE3929"/>
    <w:rsid w:val="00FE3B3A"/>
    <w:rsid w:val="00FE3B8F"/>
    <w:rsid w:val="00FE4603"/>
    <w:rsid w:val="00FE464C"/>
    <w:rsid w:val="00FE4D86"/>
    <w:rsid w:val="00FE5165"/>
    <w:rsid w:val="00FE628F"/>
    <w:rsid w:val="00FE7291"/>
    <w:rsid w:val="00FE7575"/>
    <w:rsid w:val="00FE7791"/>
    <w:rsid w:val="00FE7F3B"/>
    <w:rsid w:val="00FF09D3"/>
    <w:rsid w:val="00FF0E68"/>
    <w:rsid w:val="00FF0F85"/>
    <w:rsid w:val="00FF105D"/>
    <w:rsid w:val="00FF1207"/>
    <w:rsid w:val="00FF150D"/>
    <w:rsid w:val="00FF16DA"/>
    <w:rsid w:val="00FF1D31"/>
    <w:rsid w:val="00FF1F96"/>
    <w:rsid w:val="00FF20A3"/>
    <w:rsid w:val="00FF2606"/>
    <w:rsid w:val="00FF27E7"/>
    <w:rsid w:val="00FF2AD2"/>
    <w:rsid w:val="00FF33EB"/>
    <w:rsid w:val="00FF341B"/>
    <w:rsid w:val="00FF3B4E"/>
    <w:rsid w:val="00FF3DDC"/>
    <w:rsid w:val="00FF491E"/>
    <w:rsid w:val="00FF4CBE"/>
    <w:rsid w:val="00FF550A"/>
    <w:rsid w:val="00FF5E65"/>
    <w:rsid w:val="00FF5FAD"/>
    <w:rsid w:val="00FF6165"/>
    <w:rsid w:val="00FF68BC"/>
    <w:rsid w:val="00FF68D2"/>
    <w:rsid w:val="00FF6D66"/>
    <w:rsid w:val="00FF70D1"/>
    <w:rsid w:val="00FF70D8"/>
    <w:rsid w:val="00FF71A2"/>
    <w:rsid w:val="00FF71B9"/>
    <w:rsid w:val="00FF7628"/>
    <w:rsid w:val="00FF76D8"/>
    <w:rsid w:val="00FF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8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9681C"/>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29681C"/>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rsid w:val="0029681C"/>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TitlePage">
    <w:name w:val="ConsPlusTitlePage"/>
    <w:rsid w:val="0029681C"/>
    <w:pPr>
      <w:widowControl w:val="0"/>
      <w:autoSpaceDE w:val="0"/>
      <w:autoSpaceDN w:val="0"/>
      <w:spacing w:line="240" w:lineRule="auto"/>
      <w:jc w:val="left"/>
    </w:pPr>
    <w:rPr>
      <w:rFonts w:ascii="Tahoma" w:eastAsiaTheme="minorEastAsia" w:hAnsi="Tahoma" w:cs="Tahoma"/>
      <w:sz w:val="20"/>
      <w:lang w:eastAsia="ru-RU"/>
    </w:rPr>
  </w:style>
  <w:style w:type="paragraph" w:styleId="a3">
    <w:name w:val="Balloon Text"/>
    <w:basedOn w:val="a"/>
    <w:link w:val="a4"/>
    <w:uiPriority w:val="99"/>
    <w:semiHidden/>
    <w:unhideWhenUsed/>
    <w:rsid w:val="0029681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681C"/>
    <w:rPr>
      <w:rFonts w:ascii="Tahoma" w:hAnsi="Tahoma" w:cs="Tahoma"/>
      <w:sz w:val="16"/>
      <w:szCs w:val="16"/>
    </w:rPr>
  </w:style>
  <w:style w:type="character" w:customStyle="1" w:styleId="ConsPlusNormal0">
    <w:name w:val="ConsPlusNormal Знак"/>
    <w:link w:val="ConsPlusNormal"/>
    <w:locked/>
    <w:rsid w:val="00917B3F"/>
    <w:rPr>
      <w:rFonts w:ascii="Calibri" w:eastAsiaTheme="minorEastAsia" w:hAnsi="Calibri" w:cs="Calibri"/>
      <w:lang w:eastAsia="ru-RU"/>
    </w:rPr>
  </w:style>
  <w:style w:type="table" w:styleId="a5">
    <w:name w:val="Table Grid"/>
    <w:basedOn w:val="a1"/>
    <w:uiPriority w:val="59"/>
    <w:rsid w:val="007B782A"/>
    <w:pPr>
      <w:spacing w:line="240" w:lineRule="auto"/>
      <w:jc w:val="left"/>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53828"/>
    <w:rPr>
      <w:color w:val="0000FF"/>
      <w:u w:val="single"/>
    </w:rPr>
  </w:style>
  <w:style w:type="paragraph" w:styleId="a7">
    <w:name w:val="header"/>
    <w:basedOn w:val="a"/>
    <w:link w:val="a8"/>
    <w:uiPriority w:val="99"/>
    <w:unhideWhenUsed/>
    <w:rsid w:val="00E6078A"/>
    <w:pPr>
      <w:tabs>
        <w:tab w:val="center" w:pos="4677"/>
        <w:tab w:val="right" w:pos="9355"/>
      </w:tabs>
      <w:spacing w:line="240" w:lineRule="auto"/>
    </w:pPr>
  </w:style>
  <w:style w:type="character" w:customStyle="1" w:styleId="a8">
    <w:name w:val="Верхний колонтитул Знак"/>
    <w:basedOn w:val="a0"/>
    <w:link w:val="a7"/>
    <w:uiPriority w:val="99"/>
    <w:rsid w:val="00E6078A"/>
  </w:style>
  <w:style w:type="paragraph" w:styleId="a9">
    <w:name w:val="footer"/>
    <w:basedOn w:val="a"/>
    <w:link w:val="aa"/>
    <w:uiPriority w:val="99"/>
    <w:unhideWhenUsed/>
    <w:rsid w:val="00E6078A"/>
    <w:pPr>
      <w:tabs>
        <w:tab w:val="center" w:pos="4677"/>
        <w:tab w:val="right" w:pos="9355"/>
      </w:tabs>
      <w:spacing w:line="240" w:lineRule="auto"/>
    </w:pPr>
  </w:style>
  <w:style w:type="character" w:customStyle="1" w:styleId="aa">
    <w:name w:val="Нижний колонтитул Знак"/>
    <w:basedOn w:val="a0"/>
    <w:link w:val="a9"/>
    <w:uiPriority w:val="99"/>
    <w:rsid w:val="00E60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8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9681C"/>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29681C"/>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rsid w:val="0029681C"/>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TitlePage">
    <w:name w:val="ConsPlusTitlePage"/>
    <w:rsid w:val="0029681C"/>
    <w:pPr>
      <w:widowControl w:val="0"/>
      <w:autoSpaceDE w:val="0"/>
      <w:autoSpaceDN w:val="0"/>
      <w:spacing w:line="240" w:lineRule="auto"/>
      <w:jc w:val="left"/>
    </w:pPr>
    <w:rPr>
      <w:rFonts w:ascii="Tahoma" w:eastAsiaTheme="minorEastAsia" w:hAnsi="Tahoma" w:cs="Tahoma"/>
      <w:sz w:val="20"/>
      <w:lang w:eastAsia="ru-RU"/>
    </w:rPr>
  </w:style>
  <w:style w:type="paragraph" w:styleId="a3">
    <w:name w:val="Balloon Text"/>
    <w:basedOn w:val="a"/>
    <w:link w:val="a4"/>
    <w:uiPriority w:val="99"/>
    <w:semiHidden/>
    <w:unhideWhenUsed/>
    <w:rsid w:val="0029681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681C"/>
    <w:rPr>
      <w:rFonts w:ascii="Tahoma" w:hAnsi="Tahoma" w:cs="Tahoma"/>
      <w:sz w:val="16"/>
      <w:szCs w:val="16"/>
    </w:rPr>
  </w:style>
  <w:style w:type="character" w:customStyle="1" w:styleId="ConsPlusNormal0">
    <w:name w:val="ConsPlusNormal Знак"/>
    <w:link w:val="ConsPlusNormal"/>
    <w:locked/>
    <w:rsid w:val="00917B3F"/>
    <w:rPr>
      <w:rFonts w:ascii="Calibri" w:eastAsiaTheme="minorEastAsia" w:hAnsi="Calibri" w:cs="Calibri"/>
      <w:lang w:eastAsia="ru-RU"/>
    </w:rPr>
  </w:style>
  <w:style w:type="table" w:styleId="a5">
    <w:name w:val="Table Grid"/>
    <w:basedOn w:val="a1"/>
    <w:uiPriority w:val="59"/>
    <w:rsid w:val="007B782A"/>
    <w:pPr>
      <w:spacing w:line="240" w:lineRule="auto"/>
      <w:jc w:val="left"/>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53828"/>
    <w:rPr>
      <w:color w:val="0000FF"/>
      <w:u w:val="single"/>
    </w:rPr>
  </w:style>
  <w:style w:type="paragraph" w:styleId="a7">
    <w:name w:val="header"/>
    <w:basedOn w:val="a"/>
    <w:link w:val="a8"/>
    <w:uiPriority w:val="99"/>
    <w:unhideWhenUsed/>
    <w:rsid w:val="00E6078A"/>
    <w:pPr>
      <w:tabs>
        <w:tab w:val="center" w:pos="4677"/>
        <w:tab w:val="right" w:pos="9355"/>
      </w:tabs>
      <w:spacing w:line="240" w:lineRule="auto"/>
    </w:pPr>
  </w:style>
  <w:style w:type="character" w:customStyle="1" w:styleId="a8">
    <w:name w:val="Верхний колонтитул Знак"/>
    <w:basedOn w:val="a0"/>
    <w:link w:val="a7"/>
    <w:uiPriority w:val="99"/>
    <w:rsid w:val="00E6078A"/>
  </w:style>
  <w:style w:type="paragraph" w:styleId="a9">
    <w:name w:val="footer"/>
    <w:basedOn w:val="a"/>
    <w:link w:val="aa"/>
    <w:uiPriority w:val="99"/>
    <w:unhideWhenUsed/>
    <w:rsid w:val="00E6078A"/>
    <w:pPr>
      <w:tabs>
        <w:tab w:val="center" w:pos="4677"/>
        <w:tab w:val="right" w:pos="9355"/>
      </w:tabs>
      <w:spacing w:line="240" w:lineRule="auto"/>
    </w:pPr>
  </w:style>
  <w:style w:type="character" w:customStyle="1" w:styleId="aa">
    <w:name w:val="Нижний колонтитул Знак"/>
    <w:basedOn w:val="a0"/>
    <w:link w:val="a9"/>
    <w:uiPriority w:val="99"/>
    <w:rsid w:val="00E6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54235" TargetMode="External"/><Relationship Id="rId18" Type="http://schemas.openxmlformats.org/officeDocument/2006/relationships/hyperlink" Target="https://login.consultant.ru/link/?req=doc&amp;base=LAW&amp;n=451928" TargetMode="External"/><Relationship Id="rId26"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3" Type="http://schemas.microsoft.com/office/2007/relationships/stylesWithEffects" Target="stylesWithEffects.xml"/><Relationship Id="rId21" Type="http://schemas.openxmlformats.org/officeDocument/2006/relationships/hyperlink" Target="https://login.consultant.ru/link/?req=doc&amp;base=RLAW037&amp;n=146916"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74932" TargetMode="External"/><Relationship Id="rId17" Type="http://schemas.openxmlformats.org/officeDocument/2006/relationships/hyperlink" Target="https://login.consultant.ru/link/?req=doc&amp;base=LAW&amp;n=465799" TargetMode="External"/><Relationship Id="rId25" Type="http://schemas.openxmlformats.org/officeDocument/2006/relationships/hyperlink" Target="https://login.consultant.ru/link/?req=doc&amp;base=LAW&amp;n=464169&amp;dst=100150" TargetMode="External"/><Relationship Id="rId33"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login.consultant.ru/link/?req=doc&amp;base=LAW&amp;n=465631" TargetMode="External"/><Relationship Id="rId29"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368" TargetMode="External"/><Relationship Id="rId24" Type="http://schemas.openxmlformats.org/officeDocument/2006/relationships/hyperlink" Target="https://login.consultant.ru/link/?req=doc&amp;base=LAW&amp;n=464169&amp;dst=100019" TargetMode="External"/><Relationship Id="rId32"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5" Type="http://schemas.openxmlformats.org/officeDocument/2006/relationships/webSettings" Target="webSettings.xml"/><Relationship Id="rId15" Type="http://schemas.openxmlformats.org/officeDocument/2006/relationships/hyperlink" Target="https://login.consultant.ru/link/?req=doc&amp;base=RLAW037&amp;n=164449&amp;dst=100203" TargetMode="External"/><Relationship Id="rId23" Type="http://schemas.openxmlformats.org/officeDocument/2006/relationships/hyperlink" Target="https://login.consultant.ru/link/?req=doc&amp;base=RLAW037&amp;n=134485&amp;dst=103548" TargetMode="External"/><Relationship Id="rId28"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36" Type="http://schemas.openxmlformats.org/officeDocument/2006/relationships/theme" Target="theme/theme1.xml"/><Relationship Id="rId10" Type="http://schemas.openxmlformats.org/officeDocument/2006/relationships/hyperlink" Target="https://login.consultant.ru/link/?req=doc&amp;base=LAW&amp;n=454235" TargetMode="External"/><Relationship Id="rId19" Type="http://schemas.openxmlformats.org/officeDocument/2006/relationships/hyperlink" Target="https://login.consultant.ru/link/?req=doc&amp;base=LAW&amp;n=464169" TargetMode="External"/><Relationship Id="rId31"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4" Type="http://schemas.openxmlformats.org/officeDocument/2006/relationships/settings" Target="settings.xml"/><Relationship Id="rId9" Type="http://schemas.openxmlformats.org/officeDocument/2006/relationships/hyperlink" Target="https://login.consultant.ru/link/?req=doc&amp;base=LAW&amp;n=480809" TargetMode="External"/><Relationship Id="rId14" Type="http://schemas.openxmlformats.org/officeDocument/2006/relationships/hyperlink" Target="https://login.consultant.ru/link/?req=doc&amp;base=LAW&amp;n=435443" TargetMode="External"/><Relationship Id="rId22" Type="http://schemas.openxmlformats.org/officeDocument/2006/relationships/hyperlink" Target="https://login.consultant.ru/link/?req=doc&amp;base=LAW&amp;n=435443" TargetMode="External"/><Relationship Id="rId27" Type="http://schemas.openxmlformats.org/officeDocument/2006/relationships/hyperlink" Target="file:///C:\Users\mashajkh\Downloads\&#1055;&#1086;&#1088;&#1103;&#1076;&#1086;&#1082;%20&#1088;&#1072;&#1079;&#1084;&#1077;&#1097;&#1077;&#1085;&#1080;&#1103;%20&#1080;%20&#1087;&#1088;&#1086;&#1074;&#1077;&#1076;&#1077;&#1085;&#1080;&#1103;%20&#1082;&#1086;&#1085;&#1082;&#1091;&#1088;&#1089;&#1072;%20&#1053;&#1058;&#1054;%20(3).docx" TargetMode="External"/><Relationship Id="rId30" Type="http://schemas.openxmlformats.org/officeDocument/2006/relationships/image" Target="media/image3.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031BA-F486-420B-8F2C-052A5DB0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9533</Words>
  <Characters>54343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ДУМА</cp:lastModifiedBy>
  <cp:revision>8</cp:revision>
  <cp:lastPrinted>2024-08-14T07:58:00Z</cp:lastPrinted>
  <dcterms:created xsi:type="dcterms:W3CDTF">2024-08-07T05:50:00Z</dcterms:created>
  <dcterms:modified xsi:type="dcterms:W3CDTF">2024-08-16T09:44:00Z</dcterms:modified>
</cp:coreProperties>
</file>