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FF" w:rsidRPr="000152FB" w:rsidRDefault="00B60738" w:rsidP="000152FB">
      <w:pPr>
        <w:ind w:firstLine="0"/>
        <w:jc w:val="center"/>
        <w:rPr>
          <w:rFonts w:cs="Arial"/>
          <w:bCs/>
          <w:kern w:val="28"/>
          <w:sz w:val="28"/>
          <w:szCs w:val="32"/>
        </w:rPr>
      </w:pPr>
      <w:bookmarkStart w:id="0" w:name="_GoBack"/>
      <w:bookmarkEnd w:id="0"/>
      <w:r w:rsidRPr="000152FB">
        <w:rPr>
          <w:rFonts w:cs="Arial"/>
          <w:bCs/>
          <w:kern w:val="28"/>
          <w:sz w:val="28"/>
          <w:szCs w:val="32"/>
        </w:rPr>
        <w:t>КАЛУЖСКАЯ ОБЛАСТЬ</w:t>
      </w:r>
    </w:p>
    <w:p w:rsidR="00FA12FF" w:rsidRPr="000152FB" w:rsidRDefault="00B60738" w:rsidP="000152FB">
      <w:pPr>
        <w:ind w:firstLine="0"/>
        <w:jc w:val="center"/>
        <w:rPr>
          <w:rFonts w:cs="Arial"/>
          <w:bCs/>
          <w:kern w:val="28"/>
          <w:sz w:val="28"/>
          <w:szCs w:val="32"/>
        </w:rPr>
      </w:pPr>
      <w:r w:rsidRPr="000152FB">
        <w:rPr>
          <w:rFonts w:cs="Arial"/>
          <w:bCs/>
          <w:kern w:val="28"/>
          <w:sz w:val="28"/>
          <w:szCs w:val="32"/>
        </w:rPr>
        <w:t>МАЛОЯРОСЛАВЕЦКИЙ РАЙОН</w:t>
      </w:r>
    </w:p>
    <w:p w:rsidR="00AF6305" w:rsidRPr="000152FB" w:rsidRDefault="00B60738" w:rsidP="000152FB">
      <w:pPr>
        <w:ind w:firstLine="0"/>
        <w:jc w:val="center"/>
        <w:rPr>
          <w:rFonts w:cs="Arial"/>
          <w:bCs/>
          <w:kern w:val="28"/>
          <w:sz w:val="28"/>
          <w:szCs w:val="32"/>
        </w:rPr>
      </w:pPr>
      <w:r w:rsidRPr="000152FB">
        <w:rPr>
          <w:rFonts w:cs="Arial"/>
          <w:bCs/>
          <w:kern w:val="28"/>
          <w:sz w:val="28"/>
          <w:szCs w:val="32"/>
        </w:rPr>
        <w:t>ГОРОДСКАЯ ДУМА</w:t>
      </w:r>
    </w:p>
    <w:p w:rsidR="00FA12FF" w:rsidRPr="000152FB" w:rsidRDefault="00B60738" w:rsidP="000152FB">
      <w:pPr>
        <w:ind w:firstLine="0"/>
        <w:jc w:val="center"/>
        <w:rPr>
          <w:rFonts w:cs="Arial"/>
          <w:bCs/>
          <w:kern w:val="28"/>
          <w:sz w:val="28"/>
          <w:szCs w:val="32"/>
        </w:rPr>
      </w:pPr>
      <w:r w:rsidRPr="000152FB">
        <w:rPr>
          <w:rFonts w:cs="Arial"/>
          <w:bCs/>
          <w:kern w:val="28"/>
          <w:sz w:val="28"/>
          <w:szCs w:val="32"/>
        </w:rPr>
        <w:t>МУНИЦИПАЛЬНОГО ОБРАЗОВАНИЯ</w:t>
      </w:r>
    </w:p>
    <w:p w:rsidR="00EB07CC" w:rsidRPr="000152FB" w:rsidRDefault="00B60738" w:rsidP="000152FB">
      <w:pPr>
        <w:tabs>
          <w:tab w:val="center" w:pos="4676"/>
        </w:tabs>
        <w:ind w:firstLine="0"/>
        <w:jc w:val="center"/>
        <w:rPr>
          <w:rFonts w:cs="Arial"/>
          <w:bCs/>
          <w:kern w:val="28"/>
          <w:sz w:val="28"/>
          <w:szCs w:val="32"/>
        </w:rPr>
      </w:pPr>
      <w:r w:rsidRPr="000152FB">
        <w:rPr>
          <w:rFonts w:cs="Arial"/>
          <w:bCs/>
          <w:kern w:val="28"/>
          <w:sz w:val="28"/>
          <w:szCs w:val="32"/>
        </w:rPr>
        <w:t>ГОРОДСКОЕ ПОСЕЛЕНИЕ</w:t>
      </w:r>
    </w:p>
    <w:p w:rsidR="00EB07CC" w:rsidRPr="000152FB" w:rsidRDefault="00B60738" w:rsidP="000152FB">
      <w:pPr>
        <w:ind w:firstLine="0"/>
        <w:jc w:val="center"/>
        <w:rPr>
          <w:rFonts w:cs="Arial"/>
          <w:bCs/>
          <w:kern w:val="28"/>
          <w:sz w:val="28"/>
          <w:szCs w:val="32"/>
        </w:rPr>
      </w:pPr>
      <w:r w:rsidRPr="000152FB">
        <w:rPr>
          <w:rFonts w:cs="Arial"/>
          <w:bCs/>
          <w:kern w:val="28"/>
          <w:sz w:val="28"/>
          <w:szCs w:val="32"/>
        </w:rPr>
        <w:t>«ГОРОД МАЛОЯРОСЛАВЕЦ»</w:t>
      </w:r>
    </w:p>
    <w:p w:rsidR="00EB07CC" w:rsidRPr="000152FB" w:rsidRDefault="0076361B" w:rsidP="000152FB">
      <w:pPr>
        <w:ind w:firstLine="0"/>
        <w:jc w:val="center"/>
        <w:rPr>
          <w:rFonts w:cs="Arial"/>
          <w:bCs/>
          <w:kern w:val="28"/>
          <w:sz w:val="32"/>
          <w:szCs w:val="32"/>
        </w:rPr>
      </w:pP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r w:rsidRPr="000152FB">
        <w:rPr>
          <w:rFonts w:cs="Arial"/>
          <w:bCs/>
          <w:kern w:val="28"/>
          <w:sz w:val="32"/>
          <w:szCs w:val="32"/>
        </w:rPr>
        <w:tab/>
      </w:r>
    </w:p>
    <w:p w:rsidR="00EB07CC" w:rsidRPr="000152FB" w:rsidRDefault="00EB07CC" w:rsidP="000152FB">
      <w:pPr>
        <w:ind w:firstLine="0"/>
        <w:jc w:val="center"/>
        <w:rPr>
          <w:rFonts w:cs="Arial"/>
          <w:bCs/>
          <w:kern w:val="28"/>
          <w:sz w:val="32"/>
          <w:szCs w:val="32"/>
        </w:rPr>
      </w:pPr>
      <w:r w:rsidRPr="000152FB">
        <w:rPr>
          <w:rFonts w:cs="Arial"/>
          <w:bCs/>
          <w:kern w:val="28"/>
          <w:sz w:val="32"/>
          <w:szCs w:val="32"/>
        </w:rPr>
        <w:t>РЕШЕНИЕ</w:t>
      </w:r>
    </w:p>
    <w:p w:rsidR="00EB07CC" w:rsidRPr="000152FB" w:rsidRDefault="00B60738" w:rsidP="000152FB">
      <w:pPr>
        <w:ind w:firstLine="0"/>
        <w:jc w:val="center"/>
        <w:rPr>
          <w:rFonts w:cs="Arial"/>
          <w:bCs/>
          <w:kern w:val="28"/>
          <w:szCs w:val="32"/>
        </w:rPr>
      </w:pPr>
      <w:r w:rsidRPr="000152FB">
        <w:rPr>
          <w:rFonts w:cs="Arial"/>
          <w:bCs/>
          <w:kern w:val="28"/>
          <w:szCs w:val="32"/>
        </w:rPr>
        <w:t xml:space="preserve">от </w:t>
      </w:r>
      <w:r w:rsidR="002C1926" w:rsidRPr="000152FB">
        <w:rPr>
          <w:rFonts w:cs="Arial"/>
          <w:bCs/>
          <w:kern w:val="28"/>
          <w:szCs w:val="32"/>
        </w:rPr>
        <w:t>26</w:t>
      </w:r>
      <w:r w:rsidRPr="000152FB">
        <w:rPr>
          <w:rFonts w:cs="Arial"/>
          <w:bCs/>
          <w:kern w:val="28"/>
          <w:szCs w:val="32"/>
        </w:rPr>
        <w:t>.05.</w:t>
      </w:r>
      <w:r w:rsidR="00EB07CC" w:rsidRPr="000152FB">
        <w:rPr>
          <w:rFonts w:cs="Arial"/>
          <w:bCs/>
          <w:kern w:val="28"/>
          <w:szCs w:val="32"/>
        </w:rPr>
        <w:t>201</w:t>
      </w:r>
      <w:r w:rsidR="0076361B" w:rsidRPr="000152FB">
        <w:rPr>
          <w:rFonts w:cs="Arial"/>
          <w:bCs/>
          <w:kern w:val="28"/>
          <w:szCs w:val="32"/>
        </w:rPr>
        <w:t>6</w:t>
      </w:r>
      <w:r w:rsidR="00EB07CC" w:rsidRPr="000152FB">
        <w:rPr>
          <w:rFonts w:cs="Arial"/>
          <w:bCs/>
          <w:kern w:val="28"/>
          <w:szCs w:val="32"/>
        </w:rPr>
        <w:t xml:space="preserve"> года</w:t>
      </w:r>
      <w:r w:rsidR="00EB07CC" w:rsidRPr="000152FB">
        <w:rPr>
          <w:rFonts w:cs="Arial"/>
          <w:bCs/>
          <w:kern w:val="28"/>
          <w:szCs w:val="32"/>
        </w:rPr>
        <w:tab/>
        <w:t xml:space="preserve">                         </w:t>
      </w:r>
      <w:r w:rsidR="003B708C" w:rsidRPr="000152FB">
        <w:rPr>
          <w:rFonts w:cs="Arial"/>
          <w:bCs/>
          <w:kern w:val="28"/>
          <w:szCs w:val="32"/>
        </w:rPr>
        <w:t xml:space="preserve">       </w:t>
      </w:r>
      <w:r w:rsidR="00EB07CC" w:rsidRPr="000152FB">
        <w:rPr>
          <w:rFonts w:cs="Arial"/>
          <w:bCs/>
          <w:kern w:val="28"/>
          <w:szCs w:val="32"/>
        </w:rPr>
        <w:t xml:space="preserve">   </w:t>
      </w:r>
      <w:r w:rsidR="002C1926" w:rsidRPr="000152FB">
        <w:rPr>
          <w:rFonts w:cs="Arial"/>
          <w:bCs/>
          <w:kern w:val="28"/>
          <w:szCs w:val="32"/>
        </w:rPr>
        <w:t xml:space="preserve">    </w:t>
      </w:r>
      <w:r w:rsidR="00B914ED" w:rsidRPr="000152FB">
        <w:rPr>
          <w:rFonts w:cs="Arial"/>
          <w:bCs/>
          <w:kern w:val="28"/>
          <w:szCs w:val="32"/>
        </w:rPr>
        <w:t xml:space="preserve">             </w:t>
      </w:r>
      <w:r w:rsidR="002C1926" w:rsidRPr="000152FB">
        <w:rPr>
          <w:rFonts w:cs="Arial"/>
          <w:bCs/>
          <w:kern w:val="28"/>
          <w:szCs w:val="32"/>
        </w:rPr>
        <w:t xml:space="preserve">  </w:t>
      </w:r>
      <w:r w:rsidR="00EB07CC" w:rsidRPr="000152FB">
        <w:rPr>
          <w:rFonts w:cs="Arial"/>
          <w:bCs/>
          <w:kern w:val="28"/>
          <w:szCs w:val="32"/>
        </w:rPr>
        <w:t xml:space="preserve">№ </w:t>
      </w:r>
      <w:r w:rsidR="00B914ED" w:rsidRPr="000152FB">
        <w:rPr>
          <w:rFonts w:cs="Arial"/>
          <w:bCs/>
          <w:kern w:val="28"/>
          <w:szCs w:val="32"/>
        </w:rPr>
        <w:t>101</w:t>
      </w:r>
    </w:p>
    <w:p w:rsidR="00EB07CC" w:rsidRPr="00B60738" w:rsidRDefault="00EB07CC" w:rsidP="00B60738">
      <w:pPr>
        <w:pStyle w:val="ConsPlusNormal"/>
        <w:jc w:val="center"/>
        <w:rPr>
          <w:rFonts w:ascii="Arial" w:hAnsi="Arial" w:cs="Arial"/>
          <w:b/>
          <w:bCs/>
          <w:kern w:val="28"/>
          <w:sz w:val="32"/>
          <w:szCs w:val="32"/>
        </w:rPr>
      </w:pPr>
    </w:p>
    <w:p w:rsidR="00EB07CC" w:rsidRPr="00B60738" w:rsidRDefault="003B708C" w:rsidP="00FB51ED">
      <w:pPr>
        <w:pStyle w:val="ConsPlusNormal"/>
        <w:jc w:val="center"/>
        <w:rPr>
          <w:rFonts w:ascii="Arial" w:hAnsi="Arial" w:cs="Arial"/>
          <w:b/>
          <w:bCs/>
          <w:kern w:val="28"/>
          <w:sz w:val="32"/>
          <w:szCs w:val="32"/>
        </w:rPr>
      </w:pPr>
      <w:r w:rsidRPr="00B60738">
        <w:rPr>
          <w:rFonts w:ascii="Arial" w:hAnsi="Arial" w:cs="Arial"/>
          <w:b/>
          <w:bCs/>
          <w:kern w:val="28"/>
          <w:sz w:val="32"/>
          <w:szCs w:val="32"/>
        </w:rPr>
        <w:t>Об утверждении положения о ежемесячной социальной выплате лицам,</w:t>
      </w:r>
      <w:r w:rsidR="00B60738">
        <w:rPr>
          <w:rFonts w:ascii="Arial" w:hAnsi="Arial" w:cs="Arial"/>
          <w:b/>
          <w:bCs/>
          <w:kern w:val="28"/>
          <w:sz w:val="32"/>
          <w:szCs w:val="32"/>
        </w:rPr>
        <w:t xml:space="preserve"> </w:t>
      </w:r>
      <w:r w:rsidRPr="00B60738">
        <w:rPr>
          <w:rFonts w:ascii="Arial" w:hAnsi="Arial" w:cs="Arial"/>
          <w:b/>
          <w:bCs/>
          <w:kern w:val="28"/>
          <w:sz w:val="32"/>
          <w:szCs w:val="32"/>
        </w:rPr>
        <w:t xml:space="preserve">замещавшим муниципальные должности муниципальной службы муниципального образования городское </w:t>
      </w:r>
      <w:r w:rsidR="00B60738">
        <w:rPr>
          <w:rFonts w:ascii="Arial" w:hAnsi="Arial" w:cs="Arial"/>
          <w:b/>
          <w:bCs/>
          <w:kern w:val="28"/>
          <w:sz w:val="32"/>
          <w:szCs w:val="32"/>
        </w:rPr>
        <w:t>поселение «Город Малоярославец»</w:t>
      </w:r>
    </w:p>
    <w:p w:rsidR="00B60738" w:rsidRPr="00706432" w:rsidRDefault="00706432" w:rsidP="00706432">
      <w:pPr>
        <w:pStyle w:val="ConsPlusNormal"/>
        <w:jc w:val="center"/>
        <w:rPr>
          <w:rFonts w:ascii="Arial" w:hAnsi="Arial" w:cs="Arial"/>
          <w:sz w:val="24"/>
          <w:szCs w:val="24"/>
        </w:rPr>
      </w:pPr>
      <w:r w:rsidRPr="00706432">
        <w:rPr>
          <w:rFonts w:ascii="Arial" w:hAnsi="Arial" w:cs="Arial"/>
          <w:sz w:val="24"/>
          <w:szCs w:val="24"/>
        </w:rPr>
        <w:t>(в редакции Решени</w:t>
      </w:r>
      <w:r w:rsidR="008A466A">
        <w:rPr>
          <w:rFonts w:ascii="Arial" w:hAnsi="Arial" w:cs="Arial"/>
          <w:sz w:val="24"/>
          <w:szCs w:val="24"/>
        </w:rPr>
        <w:t>й</w:t>
      </w:r>
      <w:r w:rsidRPr="00706432">
        <w:rPr>
          <w:rFonts w:ascii="Arial" w:hAnsi="Arial" w:cs="Arial"/>
          <w:sz w:val="24"/>
          <w:szCs w:val="24"/>
        </w:rPr>
        <w:t xml:space="preserve"> от </w:t>
      </w:r>
      <w:hyperlink r:id="rId8" w:tgtFrame="Logical" w:history="1">
        <w:r w:rsidRPr="00706432">
          <w:rPr>
            <w:rStyle w:val="ab"/>
            <w:rFonts w:ascii="Arial" w:hAnsi="Arial" w:cs="Arial"/>
            <w:sz w:val="24"/>
            <w:szCs w:val="24"/>
          </w:rPr>
          <w:t>18.05.2017 г. №191</w:t>
        </w:r>
      </w:hyperlink>
      <w:r w:rsidR="008A466A">
        <w:rPr>
          <w:rFonts w:ascii="Arial" w:hAnsi="Arial" w:cs="Arial"/>
          <w:sz w:val="24"/>
          <w:szCs w:val="24"/>
        </w:rPr>
        <w:t xml:space="preserve">, от </w:t>
      </w:r>
      <w:hyperlink r:id="rId9" w:tgtFrame="Logical" w:history="1">
        <w:r w:rsidR="008A466A" w:rsidRPr="008A466A">
          <w:rPr>
            <w:rStyle w:val="ab"/>
            <w:rFonts w:ascii="Arial" w:hAnsi="Arial" w:cs="Arial"/>
            <w:sz w:val="24"/>
            <w:szCs w:val="24"/>
          </w:rPr>
          <w:t>19.09.2019 г. №437</w:t>
        </w:r>
      </w:hyperlink>
      <w:r w:rsidR="008A466A">
        <w:rPr>
          <w:rFonts w:ascii="Arial" w:hAnsi="Arial" w:cs="Arial"/>
          <w:sz w:val="24"/>
          <w:szCs w:val="24"/>
        </w:rPr>
        <w:t>)</w:t>
      </w:r>
    </w:p>
    <w:p w:rsidR="00706432" w:rsidRDefault="00706432" w:rsidP="00B60738">
      <w:pPr>
        <w:pStyle w:val="ConsPlusNormal"/>
        <w:jc w:val="both"/>
        <w:rPr>
          <w:rFonts w:ascii="Arial" w:hAnsi="Arial"/>
          <w:sz w:val="24"/>
          <w:szCs w:val="24"/>
        </w:rPr>
      </w:pPr>
    </w:p>
    <w:p w:rsidR="00366BC5" w:rsidRPr="00B60738" w:rsidRDefault="00EB07CC" w:rsidP="00B60738">
      <w:pPr>
        <w:pStyle w:val="ConsPlusNormal"/>
        <w:jc w:val="both"/>
        <w:rPr>
          <w:rFonts w:ascii="Arial" w:hAnsi="Arial"/>
          <w:sz w:val="24"/>
          <w:szCs w:val="24"/>
        </w:rPr>
      </w:pPr>
      <w:r w:rsidRPr="00B60738">
        <w:rPr>
          <w:rFonts w:ascii="Arial" w:hAnsi="Arial"/>
          <w:sz w:val="24"/>
          <w:szCs w:val="24"/>
        </w:rPr>
        <w:t xml:space="preserve">В соответствии со </w:t>
      </w:r>
      <w:r w:rsidR="00366BC5" w:rsidRPr="00B60738">
        <w:rPr>
          <w:rFonts w:ascii="Arial" w:hAnsi="Arial"/>
          <w:sz w:val="24"/>
          <w:szCs w:val="24"/>
        </w:rPr>
        <w:t xml:space="preserve">статьей 7 </w:t>
      </w:r>
      <w:r w:rsidRPr="00B60738">
        <w:rPr>
          <w:rFonts w:ascii="Arial" w:hAnsi="Arial"/>
          <w:sz w:val="24"/>
          <w:szCs w:val="24"/>
        </w:rPr>
        <w:t xml:space="preserve">Федерального закона от 15.12.2001 N 166-ФЗ "О государственном пенсионном обеспечении в Российской Федерации", </w:t>
      </w:r>
      <w:r w:rsidR="00366BC5" w:rsidRPr="00B60738">
        <w:rPr>
          <w:rFonts w:ascii="Arial" w:hAnsi="Arial"/>
          <w:sz w:val="24"/>
          <w:szCs w:val="24"/>
        </w:rPr>
        <w:t>Законом К</w:t>
      </w:r>
      <w:r w:rsidRPr="00B60738">
        <w:rPr>
          <w:rFonts w:ascii="Arial" w:hAnsi="Arial"/>
          <w:sz w:val="24"/>
          <w:szCs w:val="24"/>
        </w:rPr>
        <w:t xml:space="preserve">алужской области от 03.12.2007 N </w:t>
      </w:r>
      <w:hyperlink r:id="rId10" w:tooltip="382-ОЗ" w:history="1">
        <w:r w:rsidRPr="00464AFA">
          <w:rPr>
            <w:rStyle w:val="ab"/>
            <w:rFonts w:ascii="Arial" w:hAnsi="Arial"/>
            <w:sz w:val="24"/>
            <w:szCs w:val="24"/>
          </w:rPr>
          <w:t>382-ОЗ</w:t>
        </w:r>
      </w:hyperlink>
      <w:r w:rsidRPr="00B60738">
        <w:rPr>
          <w:rFonts w:ascii="Arial" w:hAnsi="Arial"/>
          <w:sz w:val="24"/>
          <w:szCs w:val="24"/>
        </w:rPr>
        <w:t xml:space="preserve"> "О муниципальной службе в Калужской области", руководствуясь</w:t>
      </w:r>
      <w:r w:rsidR="00FA7B0B" w:rsidRPr="00B60738">
        <w:rPr>
          <w:rFonts w:ascii="Arial" w:hAnsi="Arial"/>
          <w:sz w:val="24"/>
          <w:szCs w:val="24"/>
        </w:rPr>
        <w:t xml:space="preserve"> статьями 26</w:t>
      </w:r>
      <w:r w:rsidR="00366BC5" w:rsidRPr="00B60738">
        <w:rPr>
          <w:rFonts w:ascii="Arial" w:hAnsi="Arial"/>
          <w:sz w:val="24"/>
          <w:szCs w:val="24"/>
        </w:rPr>
        <w:t>,</w:t>
      </w:r>
      <w:r w:rsidR="00FA7B0B" w:rsidRPr="00B60738">
        <w:rPr>
          <w:rFonts w:ascii="Arial" w:hAnsi="Arial"/>
          <w:sz w:val="24"/>
          <w:szCs w:val="24"/>
        </w:rPr>
        <w:t xml:space="preserve"> </w:t>
      </w:r>
      <w:r w:rsidR="00943096" w:rsidRPr="00B60738">
        <w:rPr>
          <w:rFonts w:ascii="Arial" w:hAnsi="Arial"/>
          <w:sz w:val="24"/>
          <w:szCs w:val="24"/>
        </w:rPr>
        <w:t>45</w:t>
      </w:r>
      <w:r w:rsidR="00366BC5" w:rsidRPr="00B60738">
        <w:rPr>
          <w:rFonts w:ascii="Arial" w:hAnsi="Arial"/>
          <w:sz w:val="24"/>
          <w:szCs w:val="24"/>
        </w:rPr>
        <w:t xml:space="preserve"> </w:t>
      </w:r>
      <w:hyperlink r:id="rId11" w:tooltip="Устава муниципального образования городское поселение " w:history="1">
        <w:r w:rsidRPr="00464AFA">
          <w:rPr>
            <w:rStyle w:val="ab"/>
            <w:rFonts w:ascii="Arial" w:hAnsi="Arial"/>
            <w:sz w:val="24"/>
            <w:szCs w:val="24"/>
          </w:rPr>
          <w:t xml:space="preserve">Устава муниципального </w:t>
        </w:r>
        <w:r w:rsidR="00366BC5" w:rsidRPr="00464AFA">
          <w:rPr>
            <w:rStyle w:val="ab"/>
            <w:rFonts w:ascii="Arial" w:hAnsi="Arial"/>
            <w:sz w:val="24"/>
            <w:szCs w:val="24"/>
          </w:rPr>
          <w:t>образования городское поселение «Город Малоярославец»</w:t>
        </w:r>
      </w:hyperlink>
      <w:r w:rsidR="00366BC5" w:rsidRPr="00B60738">
        <w:rPr>
          <w:rFonts w:ascii="Arial" w:hAnsi="Arial"/>
          <w:sz w:val="24"/>
          <w:szCs w:val="24"/>
        </w:rPr>
        <w:t>,</w:t>
      </w:r>
      <w:r w:rsidRPr="00B60738">
        <w:rPr>
          <w:rFonts w:ascii="Arial" w:hAnsi="Arial"/>
          <w:sz w:val="24"/>
          <w:szCs w:val="24"/>
        </w:rPr>
        <w:t xml:space="preserve"> </w:t>
      </w:r>
      <w:r w:rsidR="00366BC5" w:rsidRPr="00B60738">
        <w:rPr>
          <w:rFonts w:ascii="Arial" w:hAnsi="Arial"/>
          <w:sz w:val="24"/>
          <w:szCs w:val="24"/>
        </w:rPr>
        <w:t>Городская Дума</w:t>
      </w:r>
    </w:p>
    <w:p w:rsidR="00EB07CC" w:rsidRPr="00B60738" w:rsidRDefault="00EB07CC" w:rsidP="00B60738">
      <w:pPr>
        <w:pStyle w:val="ConsPlusNormal"/>
        <w:jc w:val="both"/>
        <w:rPr>
          <w:rFonts w:ascii="Arial" w:hAnsi="Arial"/>
          <w:sz w:val="24"/>
          <w:szCs w:val="24"/>
        </w:rPr>
      </w:pPr>
      <w:r w:rsidRPr="00B60738">
        <w:rPr>
          <w:rFonts w:ascii="Arial" w:hAnsi="Arial"/>
          <w:sz w:val="24"/>
          <w:szCs w:val="24"/>
        </w:rPr>
        <w:t>РЕШИЛ</w:t>
      </w:r>
      <w:r w:rsidR="00366BC5" w:rsidRPr="00B60738">
        <w:rPr>
          <w:rFonts w:ascii="Arial" w:hAnsi="Arial"/>
          <w:sz w:val="24"/>
          <w:szCs w:val="24"/>
        </w:rPr>
        <w:t>А</w:t>
      </w:r>
      <w:r w:rsidRPr="00B60738">
        <w:rPr>
          <w:rFonts w:ascii="Arial" w:hAnsi="Arial"/>
          <w:sz w:val="24"/>
          <w:szCs w:val="24"/>
        </w:rPr>
        <w:t>:</w:t>
      </w:r>
    </w:p>
    <w:p w:rsidR="00EB07CC" w:rsidRPr="00B60738" w:rsidRDefault="00EB07CC" w:rsidP="00B60738">
      <w:pPr>
        <w:pStyle w:val="ConsPlusNormal"/>
        <w:jc w:val="both"/>
        <w:rPr>
          <w:rFonts w:ascii="Arial" w:hAnsi="Arial"/>
          <w:sz w:val="24"/>
          <w:szCs w:val="24"/>
        </w:rPr>
      </w:pPr>
      <w:r w:rsidRPr="00B60738">
        <w:rPr>
          <w:rFonts w:ascii="Arial" w:hAnsi="Arial"/>
          <w:sz w:val="24"/>
          <w:szCs w:val="24"/>
        </w:rPr>
        <w:t xml:space="preserve">1. Утвердить </w:t>
      </w:r>
      <w:hyperlink w:anchor="Par31" w:history="1">
        <w:r w:rsidRPr="00B60738">
          <w:rPr>
            <w:rFonts w:ascii="Arial" w:hAnsi="Arial"/>
            <w:color w:val="000000"/>
            <w:sz w:val="24"/>
            <w:szCs w:val="24"/>
          </w:rPr>
          <w:t>Положение</w:t>
        </w:r>
      </w:hyperlink>
      <w:r w:rsidRPr="00B60738">
        <w:rPr>
          <w:rFonts w:ascii="Arial" w:hAnsi="Arial"/>
          <w:sz w:val="24"/>
          <w:szCs w:val="24"/>
        </w:rPr>
        <w:t xml:space="preserve"> о ежемесячной социальной выплате лицам, замещавшим муниципальные должности муниципальной службы муниципального </w:t>
      </w:r>
      <w:r w:rsidR="00366BC5" w:rsidRPr="00B60738">
        <w:rPr>
          <w:rFonts w:ascii="Arial" w:hAnsi="Arial"/>
          <w:sz w:val="24"/>
          <w:szCs w:val="24"/>
        </w:rPr>
        <w:t xml:space="preserve">образования городское поселение </w:t>
      </w:r>
      <w:r w:rsidRPr="00B60738">
        <w:rPr>
          <w:rFonts w:ascii="Arial" w:hAnsi="Arial"/>
          <w:sz w:val="24"/>
          <w:szCs w:val="24"/>
        </w:rPr>
        <w:t xml:space="preserve"> "</w:t>
      </w:r>
      <w:r w:rsidR="00366BC5" w:rsidRPr="00B60738">
        <w:rPr>
          <w:rFonts w:ascii="Arial" w:hAnsi="Arial"/>
          <w:sz w:val="24"/>
          <w:szCs w:val="24"/>
        </w:rPr>
        <w:t>Город Малоярославец»</w:t>
      </w:r>
      <w:r w:rsidRPr="00B60738">
        <w:rPr>
          <w:rFonts w:ascii="Arial" w:hAnsi="Arial"/>
          <w:sz w:val="24"/>
          <w:szCs w:val="24"/>
        </w:rPr>
        <w:t xml:space="preserve">" </w:t>
      </w:r>
      <w:r w:rsidR="00366BC5" w:rsidRPr="00B60738">
        <w:rPr>
          <w:rFonts w:ascii="Arial" w:hAnsi="Arial"/>
          <w:sz w:val="24"/>
          <w:szCs w:val="24"/>
        </w:rPr>
        <w:t xml:space="preserve">согласно </w:t>
      </w:r>
      <w:r w:rsidRPr="00B60738">
        <w:rPr>
          <w:rFonts w:ascii="Arial" w:hAnsi="Arial"/>
          <w:sz w:val="24"/>
          <w:szCs w:val="24"/>
        </w:rPr>
        <w:t>приложени</w:t>
      </w:r>
      <w:r w:rsidR="00366BC5" w:rsidRPr="00B60738">
        <w:rPr>
          <w:rFonts w:ascii="Arial" w:hAnsi="Arial"/>
          <w:sz w:val="24"/>
          <w:szCs w:val="24"/>
        </w:rPr>
        <w:t>ю к данному Решению.</w:t>
      </w:r>
    </w:p>
    <w:p w:rsidR="00EB07CC" w:rsidRPr="00B60738" w:rsidRDefault="00366BC5" w:rsidP="00B60738">
      <w:pPr>
        <w:pStyle w:val="ConsPlusNormal"/>
        <w:jc w:val="both"/>
        <w:rPr>
          <w:rFonts w:ascii="Arial" w:hAnsi="Arial"/>
          <w:sz w:val="24"/>
          <w:szCs w:val="24"/>
        </w:rPr>
      </w:pPr>
      <w:r w:rsidRPr="00B60738">
        <w:rPr>
          <w:rFonts w:ascii="Arial" w:hAnsi="Arial"/>
          <w:sz w:val="24"/>
          <w:szCs w:val="24"/>
        </w:rPr>
        <w:t>2</w:t>
      </w:r>
      <w:r w:rsidR="00EB07CC" w:rsidRPr="00B60738">
        <w:rPr>
          <w:rFonts w:ascii="Arial" w:hAnsi="Arial"/>
          <w:sz w:val="24"/>
          <w:szCs w:val="24"/>
        </w:rPr>
        <w:t xml:space="preserve">. Настоящее Решение вступает в силу с </w:t>
      </w:r>
      <w:r w:rsidR="00943096" w:rsidRPr="00B60738">
        <w:rPr>
          <w:rFonts w:ascii="Arial" w:hAnsi="Arial"/>
          <w:sz w:val="24"/>
          <w:szCs w:val="24"/>
        </w:rPr>
        <w:t>момента его подписания</w:t>
      </w:r>
      <w:r w:rsidR="00FE23BF" w:rsidRPr="00B60738">
        <w:rPr>
          <w:rFonts w:ascii="Arial" w:hAnsi="Arial"/>
          <w:sz w:val="24"/>
          <w:szCs w:val="24"/>
        </w:rPr>
        <w:t>.</w:t>
      </w:r>
    </w:p>
    <w:p w:rsidR="00366BC5" w:rsidRPr="00B60738" w:rsidRDefault="00366BC5" w:rsidP="00B60738">
      <w:pPr>
        <w:pStyle w:val="ConsPlusNormal"/>
        <w:jc w:val="both"/>
        <w:rPr>
          <w:rFonts w:ascii="Arial" w:hAnsi="Arial"/>
          <w:sz w:val="24"/>
          <w:szCs w:val="24"/>
        </w:rPr>
      </w:pPr>
    </w:p>
    <w:p w:rsidR="00B60738" w:rsidRPr="00B60738" w:rsidRDefault="00B60738" w:rsidP="00B60738">
      <w:pPr>
        <w:pStyle w:val="ConsPlusNormal"/>
        <w:jc w:val="both"/>
        <w:rPr>
          <w:rFonts w:ascii="Arial" w:hAnsi="Arial"/>
          <w:sz w:val="24"/>
          <w:szCs w:val="24"/>
        </w:rPr>
      </w:pPr>
    </w:p>
    <w:p w:rsidR="00366BC5" w:rsidRPr="00B60738" w:rsidRDefault="00366BC5" w:rsidP="00B60738">
      <w:pPr>
        <w:pStyle w:val="ConsPlusNormal"/>
        <w:jc w:val="both"/>
        <w:rPr>
          <w:rFonts w:ascii="Arial" w:hAnsi="Arial"/>
          <w:sz w:val="24"/>
          <w:szCs w:val="24"/>
        </w:rPr>
      </w:pPr>
      <w:r w:rsidRPr="00B60738">
        <w:rPr>
          <w:rFonts w:ascii="Arial" w:hAnsi="Arial"/>
          <w:sz w:val="24"/>
          <w:szCs w:val="24"/>
        </w:rPr>
        <w:t>Глава муниципального образования</w:t>
      </w:r>
    </w:p>
    <w:p w:rsidR="00FA12FF" w:rsidRPr="00B60738" w:rsidRDefault="00366BC5" w:rsidP="008A466A">
      <w:pPr>
        <w:pStyle w:val="ConsPlusNormal"/>
        <w:jc w:val="both"/>
        <w:rPr>
          <w:rFonts w:ascii="Arial" w:hAnsi="Arial" w:cs="Arial"/>
          <w:sz w:val="24"/>
          <w:szCs w:val="24"/>
        </w:rPr>
      </w:pPr>
      <w:r w:rsidRPr="00B60738">
        <w:rPr>
          <w:rFonts w:ascii="Arial" w:hAnsi="Arial"/>
          <w:sz w:val="24"/>
          <w:szCs w:val="24"/>
        </w:rPr>
        <w:t xml:space="preserve">городское поселение «Город Малоярославец»   </w:t>
      </w:r>
      <w:r w:rsidR="00B60738" w:rsidRPr="00B60738">
        <w:rPr>
          <w:rFonts w:ascii="Arial" w:hAnsi="Arial"/>
          <w:sz w:val="24"/>
          <w:szCs w:val="24"/>
        </w:rPr>
        <w:t xml:space="preserve">         </w:t>
      </w:r>
      <w:r w:rsidRPr="00B60738">
        <w:rPr>
          <w:rFonts w:ascii="Arial" w:hAnsi="Arial"/>
          <w:sz w:val="24"/>
          <w:szCs w:val="24"/>
        </w:rPr>
        <w:t xml:space="preserve">    </w:t>
      </w:r>
      <w:r w:rsidR="00FE23BF" w:rsidRPr="00B60738">
        <w:rPr>
          <w:rFonts w:ascii="Arial" w:hAnsi="Arial"/>
          <w:sz w:val="24"/>
          <w:szCs w:val="24"/>
        </w:rPr>
        <w:t xml:space="preserve">                     </w:t>
      </w:r>
      <w:r w:rsidRPr="00B60738">
        <w:rPr>
          <w:rFonts w:ascii="Arial" w:hAnsi="Arial"/>
          <w:sz w:val="24"/>
          <w:szCs w:val="24"/>
        </w:rPr>
        <w:t>О.А.</w:t>
      </w:r>
      <w:r w:rsidR="00B60738" w:rsidRPr="00B60738">
        <w:rPr>
          <w:rFonts w:ascii="Arial" w:hAnsi="Arial"/>
          <w:sz w:val="24"/>
          <w:szCs w:val="24"/>
        </w:rPr>
        <w:t xml:space="preserve"> </w:t>
      </w:r>
      <w:r w:rsidRPr="00B60738">
        <w:rPr>
          <w:rFonts w:ascii="Arial" w:hAnsi="Arial"/>
          <w:sz w:val="24"/>
          <w:szCs w:val="24"/>
        </w:rPr>
        <w:t>Жукова</w:t>
      </w:r>
    </w:p>
    <w:p w:rsidR="00FA12FF" w:rsidRPr="00B60738" w:rsidRDefault="00FA12FF" w:rsidP="00B60738">
      <w:pPr>
        <w:pStyle w:val="ConsPlusNormal"/>
        <w:jc w:val="right"/>
        <w:outlineLvl w:val="0"/>
        <w:rPr>
          <w:rFonts w:ascii="Arial" w:hAnsi="Arial" w:cs="Arial"/>
          <w:i/>
          <w:sz w:val="24"/>
          <w:szCs w:val="24"/>
        </w:rPr>
        <w:sectPr w:rsidR="00FA12FF" w:rsidRPr="00B60738" w:rsidSect="00B60738">
          <w:footerReference w:type="even" r:id="rId12"/>
          <w:pgSz w:w="11907" w:h="16840" w:code="9"/>
          <w:pgMar w:top="851" w:right="851" w:bottom="851" w:left="1418" w:header="720" w:footer="720" w:gutter="0"/>
          <w:cols w:space="720"/>
        </w:sectPr>
      </w:pPr>
    </w:p>
    <w:p w:rsidR="00EB07CC" w:rsidRPr="000152FB" w:rsidRDefault="00EB07CC" w:rsidP="00990672">
      <w:pPr>
        <w:pStyle w:val="ConsPlusNormal"/>
        <w:jc w:val="right"/>
        <w:outlineLvl w:val="0"/>
        <w:rPr>
          <w:rFonts w:ascii="Arial" w:hAnsi="Arial" w:cs="Arial"/>
          <w:bCs/>
          <w:kern w:val="28"/>
          <w:sz w:val="24"/>
          <w:szCs w:val="32"/>
        </w:rPr>
      </w:pPr>
      <w:r w:rsidRPr="000152FB">
        <w:rPr>
          <w:rFonts w:ascii="Arial" w:hAnsi="Arial" w:cs="Arial"/>
          <w:bCs/>
          <w:kern w:val="28"/>
          <w:sz w:val="24"/>
          <w:szCs w:val="32"/>
        </w:rPr>
        <w:lastRenderedPageBreak/>
        <w:t>Приложение</w:t>
      </w:r>
    </w:p>
    <w:p w:rsidR="00EB07CC" w:rsidRPr="000152FB" w:rsidRDefault="00EB07CC" w:rsidP="00990672">
      <w:pPr>
        <w:pStyle w:val="ConsPlusNormal"/>
        <w:jc w:val="right"/>
        <w:rPr>
          <w:rFonts w:ascii="Arial" w:hAnsi="Arial" w:cs="Arial"/>
          <w:bCs/>
          <w:kern w:val="28"/>
          <w:sz w:val="24"/>
          <w:szCs w:val="32"/>
        </w:rPr>
      </w:pPr>
      <w:r w:rsidRPr="000152FB">
        <w:rPr>
          <w:rFonts w:ascii="Arial" w:hAnsi="Arial" w:cs="Arial"/>
          <w:bCs/>
          <w:kern w:val="28"/>
          <w:sz w:val="24"/>
          <w:szCs w:val="32"/>
        </w:rPr>
        <w:t>к Решению</w:t>
      </w:r>
      <w:r w:rsidR="00366BC5" w:rsidRPr="000152FB">
        <w:rPr>
          <w:rFonts w:ascii="Arial" w:hAnsi="Arial" w:cs="Arial"/>
          <w:bCs/>
          <w:kern w:val="28"/>
          <w:sz w:val="24"/>
          <w:szCs w:val="32"/>
        </w:rPr>
        <w:t xml:space="preserve"> Городской Думы</w:t>
      </w:r>
    </w:p>
    <w:p w:rsidR="00366BC5" w:rsidRPr="000152FB" w:rsidRDefault="00366BC5" w:rsidP="00990672">
      <w:pPr>
        <w:pStyle w:val="ConsPlusNormal"/>
        <w:jc w:val="right"/>
        <w:rPr>
          <w:rFonts w:ascii="Arial" w:hAnsi="Arial" w:cs="Arial"/>
          <w:bCs/>
          <w:kern w:val="28"/>
          <w:sz w:val="24"/>
          <w:szCs w:val="32"/>
        </w:rPr>
      </w:pPr>
      <w:r w:rsidRPr="000152FB">
        <w:rPr>
          <w:rFonts w:ascii="Arial" w:hAnsi="Arial" w:cs="Arial"/>
          <w:bCs/>
          <w:kern w:val="28"/>
          <w:sz w:val="24"/>
          <w:szCs w:val="32"/>
        </w:rPr>
        <w:t>МО ГП «Город Малоярославец»</w:t>
      </w:r>
    </w:p>
    <w:p w:rsidR="00EB07CC" w:rsidRPr="000152FB" w:rsidRDefault="00990672" w:rsidP="00990672">
      <w:pPr>
        <w:pStyle w:val="ConsPlusNormal"/>
        <w:jc w:val="right"/>
        <w:rPr>
          <w:rFonts w:ascii="Arial" w:hAnsi="Arial" w:cs="Arial"/>
          <w:bCs/>
          <w:kern w:val="28"/>
          <w:sz w:val="24"/>
          <w:szCs w:val="32"/>
        </w:rPr>
      </w:pPr>
      <w:r w:rsidRPr="000152FB">
        <w:rPr>
          <w:rFonts w:ascii="Arial" w:hAnsi="Arial" w:cs="Arial"/>
          <w:bCs/>
          <w:kern w:val="28"/>
          <w:sz w:val="24"/>
          <w:szCs w:val="32"/>
        </w:rPr>
        <w:t>о</w:t>
      </w:r>
      <w:r w:rsidR="00EB07CC" w:rsidRPr="000152FB">
        <w:rPr>
          <w:rFonts w:ascii="Arial" w:hAnsi="Arial" w:cs="Arial"/>
          <w:bCs/>
          <w:kern w:val="28"/>
          <w:sz w:val="24"/>
          <w:szCs w:val="32"/>
        </w:rPr>
        <w:t>т</w:t>
      </w:r>
      <w:r w:rsidR="0076361B" w:rsidRPr="000152FB">
        <w:rPr>
          <w:rFonts w:ascii="Arial" w:hAnsi="Arial" w:cs="Arial"/>
          <w:bCs/>
          <w:kern w:val="28"/>
          <w:sz w:val="24"/>
          <w:szCs w:val="32"/>
        </w:rPr>
        <w:t xml:space="preserve"> </w:t>
      </w:r>
      <w:r w:rsidR="002C1926" w:rsidRPr="000152FB">
        <w:rPr>
          <w:rFonts w:ascii="Arial" w:hAnsi="Arial" w:cs="Arial"/>
          <w:bCs/>
          <w:kern w:val="28"/>
          <w:sz w:val="24"/>
          <w:szCs w:val="32"/>
        </w:rPr>
        <w:t>26 м</w:t>
      </w:r>
      <w:r w:rsidR="0076361B" w:rsidRPr="000152FB">
        <w:rPr>
          <w:rFonts w:ascii="Arial" w:hAnsi="Arial" w:cs="Arial"/>
          <w:bCs/>
          <w:kern w:val="28"/>
          <w:sz w:val="24"/>
          <w:szCs w:val="32"/>
        </w:rPr>
        <w:t>а</w:t>
      </w:r>
      <w:r w:rsidR="002C1926" w:rsidRPr="000152FB">
        <w:rPr>
          <w:rFonts w:ascii="Arial" w:hAnsi="Arial" w:cs="Arial"/>
          <w:bCs/>
          <w:kern w:val="28"/>
          <w:sz w:val="24"/>
          <w:szCs w:val="32"/>
        </w:rPr>
        <w:t>я</w:t>
      </w:r>
      <w:r w:rsidR="0076361B" w:rsidRPr="000152FB">
        <w:rPr>
          <w:rFonts w:ascii="Arial" w:hAnsi="Arial" w:cs="Arial"/>
          <w:bCs/>
          <w:kern w:val="28"/>
          <w:sz w:val="24"/>
          <w:szCs w:val="32"/>
        </w:rPr>
        <w:t xml:space="preserve"> </w:t>
      </w:r>
      <w:smartTag w:uri="urn:schemas-microsoft-com:office:smarttags" w:element="metricconverter">
        <w:smartTagPr>
          <w:attr w:name="ProductID" w:val="2016 г"/>
        </w:smartTagPr>
        <w:r w:rsidR="0076361B" w:rsidRPr="000152FB">
          <w:rPr>
            <w:rFonts w:ascii="Arial" w:hAnsi="Arial" w:cs="Arial"/>
            <w:bCs/>
            <w:kern w:val="28"/>
            <w:sz w:val="24"/>
            <w:szCs w:val="32"/>
          </w:rPr>
          <w:t>201</w:t>
        </w:r>
        <w:r w:rsidR="00E5111C" w:rsidRPr="000152FB">
          <w:rPr>
            <w:rFonts w:ascii="Arial" w:hAnsi="Arial" w:cs="Arial"/>
            <w:bCs/>
            <w:kern w:val="28"/>
            <w:sz w:val="24"/>
            <w:szCs w:val="32"/>
          </w:rPr>
          <w:t>6</w:t>
        </w:r>
        <w:r w:rsidR="0076361B" w:rsidRPr="000152FB">
          <w:rPr>
            <w:rFonts w:ascii="Arial" w:hAnsi="Arial" w:cs="Arial"/>
            <w:bCs/>
            <w:kern w:val="28"/>
            <w:sz w:val="24"/>
            <w:szCs w:val="32"/>
          </w:rPr>
          <w:t xml:space="preserve"> </w:t>
        </w:r>
        <w:r w:rsidR="00366BC5" w:rsidRPr="000152FB">
          <w:rPr>
            <w:rFonts w:ascii="Arial" w:hAnsi="Arial" w:cs="Arial"/>
            <w:bCs/>
            <w:kern w:val="28"/>
            <w:sz w:val="24"/>
            <w:szCs w:val="32"/>
          </w:rPr>
          <w:t>г</w:t>
        </w:r>
      </w:smartTag>
      <w:r w:rsidR="00366BC5" w:rsidRPr="000152FB">
        <w:rPr>
          <w:rFonts w:ascii="Arial" w:hAnsi="Arial" w:cs="Arial"/>
          <w:bCs/>
          <w:kern w:val="28"/>
          <w:sz w:val="24"/>
          <w:szCs w:val="32"/>
        </w:rPr>
        <w:t xml:space="preserve"> №</w:t>
      </w:r>
      <w:r w:rsidR="00B914ED" w:rsidRPr="000152FB">
        <w:rPr>
          <w:rFonts w:ascii="Arial" w:hAnsi="Arial" w:cs="Arial"/>
          <w:bCs/>
          <w:kern w:val="28"/>
          <w:sz w:val="24"/>
          <w:szCs w:val="32"/>
        </w:rPr>
        <w:t>101</w:t>
      </w:r>
    </w:p>
    <w:p w:rsidR="00EB07CC" w:rsidRPr="00B60738" w:rsidRDefault="00EB07CC" w:rsidP="00B60738">
      <w:pPr>
        <w:pStyle w:val="ConsPlusNormal"/>
        <w:jc w:val="both"/>
        <w:rPr>
          <w:rFonts w:ascii="Arial" w:hAnsi="Arial" w:cs="Arial"/>
          <w:sz w:val="24"/>
          <w:szCs w:val="24"/>
        </w:rPr>
      </w:pPr>
    </w:p>
    <w:p w:rsidR="00EB07CC" w:rsidRPr="00990672" w:rsidRDefault="00EB07CC" w:rsidP="00990672">
      <w:pPr>
        <w:pStyle w:val="ConsPlusNormal"/>
        <w:jc w:val="center"/>
        <w:rPr>
          <w:rFonts w:ascii="Arial" w:hAnsi="Arial" w:cs="Arial"/>
          <w:b/>
          <w:bCs/>
          <w:iCs/>
          <w:sz w:val="30"/>
        </w:rPr>
      </w:pPr>
      <w:r w:rsidRPr="00990672">
        <w:rPr>
          <w:rFonts w:ascii="Arial" w:hAnsi="Arial" w:cs="Arial"/>
          <w:b/>
          <w:bCs/>
          <w:iCs/>
          <w:sz w:val="30"/>
        </w:rPr>
        <w:t>ПОЛОЖЕНИЕ</w:t>
      </w:r>
      <w:r w:rsidR="00990672">
        <w:rPr>
          <w:rFonts w:ascii="Arial" w:hAnsi="Arial" w:cs="Arial"/>
          <w:b/>
          <w:bCs/>
          <w:iCs/>
          <w:sz w:val="30"/>
        </w:rPr>
        <w:t xml:space="preserve"> </w:t>
      </w:r>
      <w:r w:rsidRPr="00990672">
        <w:rPr>
          <w:rFonts w:ascii="Arial" w:hAnsi="Arial" w:cs="Arial"/>
          <w:b/>
          <w:bCs/>
          <w:iCs/>
          <w:sz w:val="30"/>
        </w:rPr>
        <w:t>О ЕЖЕМЕСЯЧНОЙ СОЦИАЛЬНОЙ ВЫПЛАТЕ ЛИЦАМ, ЗАМЕЩАВШИМ</w:t>
      </w:r>
      <w:r w:rsidR="00990672" w:rsidRPr="00990672">
        <w:rPr>
          <w:rFonts w:ascii="Arial" w:hAnsi="Arial" w:cs="Arial"/>
          <w:b/>
          <w:bCs/>
          <w:iCs/>
          <w:sz w:val="30"/>
        </w:rPr>
        <w:t xml:space="preserve"> </w:t>
      </w:r>
      <w:r w:rsidRPr="00990672">
        <w:rPr>
          <w:rFonts w:ascii="Arial" w:hAnsi="Arial" w:cs="Arial"/>
          <w:b/>
          <w:bCs/>
          <w:iCs/>
          <w:sz w:val="30"/>
        </w:rPr>
        <w:t>МУНИЦИПАЛЬНЫЕ</w:t>
      </w:r>
      <w:r w:rsidR="001443CC" w:rsidRPr="00990672">
        <w:rPr>
          <w:rFonts w:ascii="Arial" w:hAnsi="Arial" w:cs="Arial"/>
          <w:b/>
          <w:bCs/>
          <w:iCs/>
          <w:sz w:val="30"/>
        </w:rPr>
        <w:t xml:space="preserve"> ДОЛЖНОСТИ МУНИЦИПАЛЬНОЙ СЛУЖБЫ </w:t>
      </w:r>
      <w:r w:rsidRPr="00990672">
        <w:rPr>
          <w:rFonts w:ascii="Arial" w:hAnsi="Arial" w:cs="Arial"/>
          <w:b/>
          <w:bCs/>
          <w:iCs/>
          <w:sz w:val="30"/>
        </w:rPr>
        <w:t>МУНИЦИПАЛЬНОГО</w:t>
      </w:r>
      <w:r w:rsidR="001443CC" w:rsidRPr="00990672">
        <w:rPr>
          <w:rFonts w:ascii="Arial" w:hAnsi="Arial" w:cs="Arial"/>
          <w:b/>
          <w:bCs/>
          <w:iCs/>
          <w:sz w:val="30"/>
        </w:rPr>
        <w:t xml:space="preserve"> ОБ</w:t>
      </w:r>
      <w:r w:rsidR="00990672" w:rsidRPr="00990672">
        <w:rPr>
          <w:rFonts w:ascii="Arial" w:hAnsi="Arial" w:cs="Arial"/>
          <w:b/>
          <w:bCs/>
          <w:iCs/>
          <w:sz w:val="30"/>
        </w:rPr>
        <w:t>РАЗОВАНИЯ ГОРОДСКОЕ ПОСЕЛЕНИЕ «</w:t>
      </w:r>
      <w:r w:rsidR="001443CC" w:rsidRPr="00990672">
        <w:rPr>
          <w:rFonts w:ascii="Arial" w:hAnsi="Arial" w:cs="Arial"/>
          <w:b/>
          <w:bCs/>
          <w:iCs/>
          <w:sz w:val="30"/>
        </w:rPr>
        <w:t>ГОРОД МАЛОЯРОСЛАВЕЦ»</w:t>
      </w:r>
    </w:p>
    <w:p w:rsidR="00EB07CC" w:rsidRPr="00990672" w:rsidRDefault="00EB07CC" w:rsidP="00990672">
      <w:pPr>
        <w:pStyle w:val="ConsPlusNormal"/>
        <w:jc w:val="both"/>
        <w:rPr>
          <w:rFonts w:ascii="Arial" w:hAnsi="Arial"/>
          <w:sz w:val="24"/>
          <w:szCs w:val="24"/>
        </w:rPr>
      </w:pP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1. Настоящее Положение разработано в соответствии с </w:t>
      </w:r>
      <w:r w:rsidRPr="00C800B5">
        <w:rPr>
          <w:rFonts w:ascii="Arial" w:hAnsi="Arial"/>
          <w:sz w:val="24"/>
          <w:szCs w:val="24"/>
        </w:rPr>
        <w:t>Уставом</w:t>
      </w:r>
      <w:r w:rsidRPr="00990672">
        <w:rPr>
          <w:rFonts w:ascii="Arial" w:hAnsi="Arial"/>
          <w:sz w:val="24"/>
          <w:szCs w:val="24"/>
        </w:rPr>
        <w:t xml:space="preserve"> муниципального </w:t>
      </w:r>
      <w:r w:rsidR="001443CC" w:rsidRPr="00990672">
        <w:rPr>
          <w:rFonts w:ascii="Arial" w:hAnsi="Arial"/>
          <w:sz w:val="24"/>
          <w:szCs w:val="24"/>
        </w:rPr>
        <w:t>образования городское поселение</w:t>
      </w:r>
      <w:r w:rsidRPr="00990672">
        <w:rPr>
          <w:rFonts w:ascii="Arial" w:hAnsi="Arial"/>
          <w:sz w:val="24"/>
          <w:szCs w:val="24"/>
        </w:rPr>
        <w:t xml:space="preserve"> "</w:t>
      </w:r>
      <w:r w:rsidR="001443CC" w:rsidRPr="00990672">
        <w:rPr>
          <w:rFonts w:ascii="Arial" w:hAnsi="Arial"/>
          <w:sz w:val="24"/>
          <w:szCs w:val="24"/>
        </w:rPr>
        <w:t>Город Малоярославец</w:t>
      </w:r>
      <w:r w:rsidRPr="00990672">
        <w:rPr>
          <w:rFonts w:ascii="Arial" w:hAnsi="Arial"/>
          <w:sz w:val="24"/>
          <w:szCs w:val="24"/>
        </w:rPr>
        <w:t xml:space="preserve">" и определяет порядок установления, назначения и выплаты ежемесячной социальной выплаты лицам, замещавшим муниципальные должности муниципальной службы муниципального </w:t>
      </w:r>
      <w:r w:rsidR="001443CC" w:rsidRPr="00990672">
        <w:rPr>
          <w:rFonts w:ascii="Arial" w:hAnsi="Arial"/>
          <w:sz w:val="24"/>
          <w:szCs w:val="24"/>
        </w:rPr>
        <w:t>образования городское поселение</w:t>
      </w:r>
      <w:r w:rsidRPr="00990672">
        <w:rPr>
          <w:rFonts w:ascii="Arial" w:hAnsi="Arial"/>
          <w:sz w:val="24"/>
          <w:szCs w:val="24"/>
        </w:rPr>
        <w:t xml:space="preserve"> </w:t>
      </w:r>
      <w:r w:rsidR="001443CC" w:rsidRPr="00990672">
        <w:rPr>
          <w:rFonts w:ascii="Arial" w:hAnsi="Arial"/>
          <w:sz w:val="24"/>
          <w:szCs w:val="24"/>
        </w:rPr>
        <w:t xml:space="preserve">«Город Малоярославец» </w:t>
      </w:r>
      <w:r w:rsidRPr="00990672">
        <w:rPr>
          <w:rFonts w:ascii="Arial" w:hAnsi="Arial"/>
          <w:sz w:val="24"/>
          <w:szCs w:val="24"/>
        </w:rPr>
        <w:t xml:space="preserve">(далее </w:t>
      </w:r>
      <w:r w:rsidR="001443CC" w:rsidRPr="00990672">
        <w:rPr>
          <w:rFonts w:ascii="Arial" w:hAnsi="Arial"/>
          <w:sz w:val="24"/>
          <w:szCs w:val="24"/>
        </w:rPr>
        <w:t>–</w:t>
      </w:r>
      <w:r w:rsidRPr="00990672">
        <w:rPr>
          <w:rFonts w:ascii="Arial" w:hAnsi="Arial"/>
          <w:sz w:val="24"/>
          <w:szCs w:val="24"/>
        </w:rPr>
        <w:t xml:space="preserve"> </w:t>
      </w:r>
      <w:r w:rsidR="001443CC" w:rsidRPr="00990672">
        <w:rPr>
          <w:rFonts w:ascii="Arial" w:hAnsi="Arial"/>
          <w:sz w:val="24"/>
          <w:szCs w:val="24"/>
        </w:rPr>
        <w:t>МО ГП «Город Малоярославец»</w:t>
      </w:r>
      <w:r w:rsidRPr="00990672">
        <w:rPr>
          <w:rFonts w:ascii="Arial" w:hAnsi="Arial"/>
          <w:sz w:val="24"/>
          <w:szCs w:val="24"/>
        </w:rPr>
        <w:t>).</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2. </w:t>
      </w:r>
      <w:r w:rsidR="00330D84" w:rsidRPr="00051BF9">
        <w:rPr>
          <w:rFonts w:ascii="Arial" w:hAnsi="Arial"/>
          <w:sz w:val="24"/>
          <w:szCs w:val="24"/>
        </w:rPr>
        <w:t xml:space="preserve">Ежемесячная социальная выплата устанавливается лицам, замещавшим должности муниципальной службы в МО ГП «Город Малоярославец» (не менее 12 последних полных месяцев) непосредственно при увольнении и которым назначена страховая пенсия в соответствии с законодательством, достигшим </w:t>
      </w:r>
      <w:hyperlink r:id="rId13" w:history="1">
        <w:r w:rsidR="00330D84" w:rsidRPr="00051BF9">
          <w:rPr>
            <w:rFonts w:ascii="Arial" w:hAnsi="Arial"/>
            <w:sz w:val="24"/>
            <w:szCs w:val="24"/>
          </w:rPr>
          <w:t>возраста</w:t>
        </w:r>
      </w:hyperlink>
      <w:r w:rsidR="00330D84" w:rsidRPr="00051BF9">
        <w:rPr>
          <w:rFonts w:ascii="Arial" w:hAnsi="Arial"/>
          <w:sz w:val="24"/>
          <w:szCs w:val="24"/>
        </w:rPr>
        <w:t>, установленного приложением N 5 к Федеральному закону от 28.12.2013 N 400-ФЗ "О страховых пенсиях" (в редакции Федерального закона от 03.10.2018 N 350 "О внесении изменений в отдельные законодательные акты Российской Федерации по вопросам назначения и выплаты пенсий") и при наличии следующих условий:</w:t>
      </w:r>
    </w:p>
    <w:p w:rsidR="00EB07CC" w:rsidRPr="00990672" w:rsidRDefault="00330D84" w:rsidP="00990672">
      <w:pPr>
        <w:pStyle w:val="ConsPlusNormal"/>
        <w:ind w:firstLine="540"/>
        <w:jc w:val="both"/>
        <w:rPr>
          <w:rFonts w:ascii="Arial" w:hAnsi="Arial"/>
          <w:sz w:val="24"/>
          <w:szCs w:val="24"/>
        </w:rPr>
      </w:pPr>
      <w:r w:rsidRPr="00051BF9">
        <w:rPr>
          <w:rFonts w:ascii="Arial" w:hAnsi="Arial"/>
          <w:sz w:val="24"/>
          <w:szCs w:val="24"/>
        </w:rPr>
        <w:t xml:space="preserve">а) стаж муниципальной службы, минимальная продолжительность которого в соответствующем году определяется согласно </w:t>
      </w:r>
      <w:hyperlink r:id="rId14" w:history="1">
        <w:r w:rsidRPr="00051BF9">
          <w:rPr>
            <w:rFonts w:ascii="Arial" w:hAnsi="Arial"/>
            <w:sz w:val="24"/>
            <w:szCs w:val="24"/>
          </w:rPr>
          <w:t>приложению</w:t>
        </w:r>
      </w:hyperlink>
      <w:r w:rsidRPr="00051BF9">
        <w:rPr>
          <w:rFonts w:ascii="Arial" w:hAnsi="Arial"/>
          <w:sz w:val="24"/>
          <w:szCs w:val="24"/>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r w:rsidR="00EB07CC" w:rsidRPr="00990672">
        <w:rPr>
          <w:rFonts w:ascii="Arial" w:hAnsi="Arial"/>
          <w:sz w:val="24"/>
          <w:szCs w:val="24"/>
        </w:rPr>
        <w:t>;</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б) увольнение с муниципальной службы </w:t>
      </w:r>
      <w:r w:rsidR="00843C27" w:rsidRPr="00990672">
        <w:rPr>
          <w:rFonts w:ascii="Arial" w:hAnsi="Arial"/>
          <w:sz w:val="24"/>
          <w:szCs w:val="24"/>
        </w:rPr>
        <w:t>МО ГП «Город Малоярославец»</w:t>
      </w:r>
      <w:r w:rsidRPr="00990672">
        <w:rPr>
          <w:rFonts w:ascii="Arial" w:hAnsi="Arial"/>
          <w:sz w:val="24"/>
          <w:szCs w:val="24"/>
        </w:rPr>
        <w:t xml:space="preserve"> имело место по одному из следующих оснований:</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по собственному желанию в связи с выходом на трудовую пенсию по старости;</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 ликвидация органов местного самоуправления </w:t>
      </w:r>
      <w:r w:rsidR="00843C27" w:rsidRPr="00990672">
        <w:rPr>
          <w:rFonts w:ascii="Arial" w:hAnsi="Arial"/>
          <w:sz w:val="24"/>
          <w:szCs w:val="24"/>
        </w:rPr>
        <w:t>МО ГП «Город Малоярославец»</w:t>
      </w:r>
      <w:r w:rsidRPr="00990672">
        <w:rPr>
          <w:rFonts w:ascii="Arial" w:hAnsi="Arial"/>
          <w:sz w:val="24"/>
          <w:szCs w:val="24"/>
        </w:rPr>
        <w:t xml:space="preserve">, а также сокращение численности или штата муниципальных служащих в органах местного самоуправления </w:t>
      </w:r>
      <w:r w:rsidR="00843C27" w:rsidRPr="00990672">
        <w:rPr>
          <w:rFonts w:ascii="Arial" w:hAnsi="Arial"/>
          <w:sz w:val="24"/>
          <w:szCs w:val="24"/>
        </w:rPr>
        <w:t>МО ГП «Город Малоярославец»</w:t>
      </w:r>
      <w:r w:rsidRPr="00990672">
        <w:rPr>
          <w:rFonts w:ascii="Arial" w:hAnsi="Arial"/>
          <w:sz w:val="24"/>
          <w:szCs w:val="24"/>
        </w:rPr>
        <w:t>;</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 достижение предельного возраста, установленного федеральным законодательством для замещения должности муниципальной службы </w:t>
      </w:r>
      <w:r w:rsidR="00843C27" w:rsidRPr="00990672">
        <w:rPr>
          <w:rFonts w:ascii="Arial" w:hAnsi="Arial"/>
          <w:sz w:val="24"/>
          <w:szCs w:val="24"/>
        </w:rPr>
        <w:t>МО ГП «Город Малоярославец»;</w:t>
      </w:r>
    </w:p>
    <w:p w:rsidR="00462347" w:rsidRPr="00990672" w:rsidRDefault="00462347" w:rsidP="00990672">
      <w:pPr>
        <w:pStyle w:val="ConsPlusNormal"/>
        <w:ind w:firstLine="540"/>
        <w:jc w:val="both"/>
        <w:rPr>
          <w:rFonts w:ascii="Arial" w:hAnsi="Arial"/>
          <w:sz w:val="24"/>
          <w:szCs w:val="24"/>
        </w:rPr>
      </w:pPr>
      <w:r w:rsidRPr="00990672">
        <w:rPr>
          <w:rFonts w:ascii="Arial" w:hAnsi="Arial"/>
          <w:sz w:val="24"/>
          <w:szCs w:val="24"/>
        </w:rPr>
        <w:t xml:space="preserve">в) после увольнения с муниципальной службы МО ГП «Город Малоярославец» лицо не занимало муниципальной должности либо муниципальной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субъекта Российской Федерации, либо исполнением иной другой оплачиваемой работы в соответствии с </w:t>
      </w:r>
      <w:hyperlink r:id="rId15" w:history="1">
        <w:r w:rsidRPr="00990672">
          <w:rPr>
            <w:rFonts w:ascii="Arial" w:hAnsi="Arial"/>
            <w:sz w:val="24"/>
            <w:szCs w:val="24"/>
          </w:rPr>
          <w:t>ТК</w:t>
        </w:r>
      </w:hyperlink>
      <w:r w:rsidRPr="00990672">
        <w:rPr>
          <w:rFonts w:ascii="Arial" w:hAnsi="Arial"/>
          <w:sz w:val="24"/>
          <w:szCs w:val="24"/>
        </w:rPr>
        <w:t xml:space="preserve"> РФ.</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3. Ежемесячная социальная выплата при наличии стажа муниципальной службы 15 лет устанавливается в размере 20% ежемесячного денежного содержания;</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lastRenderedPageBreak/>
        <w:t>свыше указанных сроков - 20% ежемесячного денежного содержания и по 3% ежемесячного денежного содержания за каждый последующий год стажа муниципальной службы, но не более 50% ежемесячного денежного содержания.</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4. Для исчисления размера ежемесячной социальной выплаты лицам, замещавшим муниципальные должности муниципальной службы, ежемесячным денежным содержанием для исчисления ежемесячной доплаты считается ежемесячное денежное содержание, предусмотренное </w:t>
      </w:r>
      <w:hyperlink w:anchor="Par49" w:history="1">
        <w:r w:rsidRPr="00990672">
          <w:rPr>
            <w:rFonts w:ascii="Arial" w:hAnsi="Arial"/>
            <w:sz w:val="24"/>
            <w:szCs w:val="24"/>
          </w:rPr>
          <w:t>пунктом 6</w:t>
        </w:r>
      </w:hyperlink>
      <w:r w:rsidRPr="00990672">
        <w:rPr>
          <w:rFonts w:ascii="Arial" w:hAnsi="Arial"/>
          <w:sz w:val="24"/>
          <w:szCs w:val="24"/>
        </w:rPr>
        <w:t xml:space="preserve"> настоящего Положения.</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5. Ежемесячная социальная выплата не устанавливается лицам, замещавшим муниципальные должности муниципальной службы, которым в соответствии с законодательством Российской Федерации назначено ежемесячное пожизненное содержание, несколько видов пенсий или установлена доплата к государственной пенсии по другим основаниям.</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6. Ежемесячное денежное содержание, учитываемое при определении размера ежемесячной доплаты к пенсии лицам, замещавшим муниципальные должности муниципальной службы, определяется по выбору лица, обратившегося за установлением доплаты к пенсии:</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по должности, занимаемой им на день прекращения службы;</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по должности, занимаемой им на день достижения возраста, дающего право на пенсию в соответствии с действующим законодательством Российской Федерации.</w:t>
      </w:r>
    </w:p>
    <w:p w:rsidR="00EB07CC" w:rsidRDefault="00EB07CC" w:rsidP="00990672">
      <w:pPr>
        <w:pStyle w:val="ConsPlusNormal"/>
        <w:ind w:firstLine="540"/>
        <w:jc w:val="both"/>
        <w:rPr>
          <w:rFonts w:ascii="Arial" w:hAnsi="Arial"/>
          <w:sz w:val="24"/>
          <w:szCs w:val="24"/>
        </w:rPr>
      </w:pPr>
      <w:r w:rsidRPr="00990672">
        <w:rPr>
          <w:rFonts w:ascii="Arial" w:hAnsi="Arial"/>
          <w:sz w:val="24"/>
          <w:szCs w:val="24"/>
        </w:rPr>
        <w:t>В случае ликвидации или реорганизации органа местного самоуправления за 12 месяцев до дня достижения возраста, дающего право на пенсию, лицу, замещающему муниципальную должность муниципальной службы, размер ежемесячной социальной выплаты может быть рассчитан исходя из ежемесячного денежного содержания по должности, занимаемой им на момент ликвидации или реорганизации органа местного самоуправления.</w:t>
      </w:r>
    </w:p>
    <w:p w:rsidR="003D284D" w:rsidRDefault="003D284D" w:rsidP="00990672">
      <w:pPr>
        <w:pStyle w:val="ConsPlusNormal"/>
        <w:ind w:firstLine="540"/>
        <w:jc w:val="both"/>
        <w:rPr>
          <w:rFonts w:ascii="Arial" w:hAnsi="Arial"/>
          <w:sz w:val="24"/>
          <w:szCs w:val="24"/>
        </w:rPr>
      </w:pPr>
      <w:r w:rsidRPr="003D284D">
        <w:rPr>
          <w:rFonts w:ascii="Arial" w:hAnsi="Arial"/>
          <w:sz w:val="24"/>
          <w:szCs w:val="24"/>
        </w:rPr>
        <w:t>В денежное содержание муниципального служащего, учитываемое при определении размера ежемесячной доплаты к пенсии, включаются следующие ежемесячные и иные дополнительные выплаты:</w:t>
      </w:r>
    </w:p>
    <w:p w:rsidR="003D284D" w:rsidRPr="00051BF9" w:rsidRDefault="003D284D" w:rsidP="003D284D">
      <w:pPr>
        <w:pStyle w:val="ac"/>
        <w:numPr>
          <w:ilvl w:val="0"/>
          <w:numId w:val="33"/>
        </w:numPr>
        <w:autoSpaceDE w:val="0"/>
        <w:autoSpaceDN w:val="0"/>
        <w:adjustRightInd w:val="0"/>
        <w:spacing w:after="60"/>
        <w:contextualSpacing w:val="0"/>
      </w:pPr>
      <w:r w:rsidRPr="00051BF9">
        <w:t>ежемесячная надбавка к должностному окладу за выслугу лет на муниципальной службе;</w:t>
      </w:r>
    </w:p>
    <w:p w:rsidR="003D284D" w:rsidRPr="00051BF9" w:rsidRDefault="003D284D" w:rsidP="003D284D">
      <w:pPr>
        <w:pStyle w:val="ac"/>
        <w:numPr>
          <w:ilvl w:val="0"/>
          <w:numId w:val="33"/>
        </w:numPr>
        <w:autoSpaceDE w:val="0"/>
        <w:autoSpaceDN w:val="0"/>
        <w:adjustRightInd w:val="0"/>
        <w:spacing w:after="60"/>
        <w:contextualSpacing w:val="0"/>
      </w:pPr>
      <w:r w:rsidRPr="00051BF9">
        <w:t>ежемесячная надбавка к должностному окладу за классный чин;</w:t>
      </w:r>
    </w:p>
    <w:p w:rsidR="003D284D" w:rsidRPr="00051BF9" w:rsidRDefault="003D284D" w:rsidP="003D284D">
      <w:pPr>
        <w:pStyle w:val="ac"/>
        <w:numPr>
          <w:ilvl w:val="0"/>
          <w:numId w:val="33"/>
        </w:numPr>
        <w:autoSpaceDE w:val="0"/>
        <w:autoSpaceDN w:val="0"/>
        <w:adjustRightInd w:val="0"/>
        <w:spacing w:after="60"/>
        <w:contextualSpacing w:val="0"/>
      </w:pPr>
      <w:r w:rsidRPr="00051BF9">
        <w:t>ежемесячная надбавка к должностному окладу за особые условия муниципальной службы;</w:t>
      </w:r>
    </w:p>
    <w:p w:rsidR="003D284D" w:rsidRPr="00051BF9" w:rsidRDefault="003D284D" w:rsidP="003D284D">
      <w:pPr>
        <w:pStyle w:val="ac"/>
        <w:numPr>
          <w:ilvl w:val="0"/>
          <w:numId w:val="33"/>
        </w:numPr>
        <w:autoSpaceDE w:val="0"/>
        <w:autoSpaceDN w:val="0"/>
        <w:adjustRightInd w:val="0"/>
        <w:spacing w:after="60"/>
        <w:contextualSpacing w:val="0"/>
      </w:pPr>
      <w:r w:rsidRPr="00051BF9">
        <w:t>ежемесячная надбавка к должностному окладу за работу со сведениями, составляющими государственную тайну;</w:t>
      </w:r>
    </w:p>
    <w:p w:rsidR="003D284D" w:rsidRPr="00051BF9" w:rsidRDefault="003D284D" w:rsidP="003D284D">
      <w:pPr>
        <w:pStyle w:val="ac"/>
        <w:numPr>
          <w:ilvl w:val="0"/>
          <w:numId w:val="33"/>
        </w:numPr>
        <w:autoSpaceDE w:val="0"/>
        <w:autoSpaceDN w:val="0"/>
        <w:adjustRightInd w:val="0"/>
        <w:spacing w:after="60"/>
        <w:contextualSpacing w:val="0"/>
      </w:pPr>
      <w:r w:rsidRPr="00051BF9">
        <w:t>единовременная выплата при предоставлении ежегодного оплачиваемого отпуска;</w:t>
      </w:r>
    </w:p>
    <w:p w:rsidR="003D284D" w:rsidRDefault="003D284D" w:rsidP="003D284D">
      <w:pPr>
        <w:pStyle w:val="ac"/>
        <w:numPr>
          <w:ilvl w:val="0"/>
          <w:numId w:val="33"/>
        </w:numPr>
        <w:autoSpaceDE w:val="0"/>
        <w:autoSpaceDN w:val="0"/>
        <w:adjustRightInd w:val="0"/>
        <w:spacing w:after="60"/>
        <w:contextualSpacing w:val="0"/>
      </w:pPr>
      <w:r w:rsidRPr="003D284D">
        <w:t>материальная помощь;</w:t>
      </w:r>
    </w:p>
    <w:p w:rsidR="003D284D" w:rsidRPr="003D284D" w:rsidRDefault="003D284D" w:rsidP="003D284D">
      <w:pPr>
        <w:pStyle w:val="ac"/>
        <w:numPr>
          <w:ilvl w:val="0"/>
          <w:numId w:val="33"/>
        </w:numPr>
        <w:autoSpaceDE w:val="0"/>
        <w:autoSpaceDN w:val="0"/>
        <w:adjustRightInd w:val="0"/>
        <w:spacing w:after="60"/>
        <w:contextualSpacing w:val="0"/>
      </w:pPr>
      <w:r w:rsidRPr="003D284D">
        <w:t>премии за выполнение особо важных заданий.</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7. </w:t>
      </w:r>
      <w:r w:rsidR="005478F4" w:rsidRPr="00051BF9">
        <w:rPr>
          <w:rFonts w:ascii="Arial" w:hAnsi="Arial"/>
          <w:sz w:val="24"/>
          <w:szCs w:val="24"/>
        </w:rPr>
        <w:t>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 При исчислении стажа муниципальной службы муниципального служащего суммируются все включаемые (засчитываемые) в него периоды службы (работы)</w:t>
      </w:r>
      <w:r w:rsidRPr="00990672">
        <w:rPr>
          <w:rFonts w:ascii="Arial" w:hAnsi="Arial"/>
          <w:sz w:val="24"/>
          <w:szCs w:val="24"/>
        </w:rPr>
        <w:t>.</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8. Ежемесячная социальная выплата назначается на основании письменного </w:t>
      </w:r>
      <w:hyperlink w:anchor="Par105" w:history="1">
        <w:r w:rsidRPr="00990672">
          <w:rPr>
            <w:rFonts w:ascii="Arial" w:hAnsi="Arial"/>
            <w:sz w:val="24"/>
            <w:szCs w:val="24"/>
          </w:rPr>
          <w:t>заявления</w:t>
        </w:r>
      </w:hyperlink>
      <w:r w:rsidRPr="00990672">
        <w:rPr>
          <w:rFonts w:ascii="Arial" w:hAnsi="Arial"/>
          <w:sz w:val="24"/>
          <w:szCs w:val="24"/>
        </w:rPr>
        <w:t xml:space="preserve"> лица о назначении ежемесячной социальной выплаты (приложение 1).</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Заявление о назначении ежемесячной социальной выплаты подается в администрацию </w:t>
      </w:r>
      <w:r w:rsidR="006E239A" w:rsidRPr="00990672">
        <w:rPr>
          <w:rFonts w:ascii="Arial" w:hAnsi="Arial"/>
          <w:sz w:val="24"/>
          <w:szCs w:val="24"/>
        </w:rPr>
        <w:t>МО ГП «Город Малоярославец»</w:t>
      </w:r>
      <w:r w:rsidRPr="00990672">
        <w:rPr>
          <w:rFonts w:ascii="Arial" w:hAnsi="Arial"/>
          <w:sz w:val="24"/>
          <w:szCs w:val="24"/>
        </w:rPr>
        <w:t xml:space="preserve"> на имя Главы администрации, регистрируется в установленном законом порядке в день подачи заявления со всеми </w:t>
      </w:r>
      <w:r w:rsidRPr="00990672">
        <w:rPr>
          <w:rFonts w:ascii="Arial" w:hAnsi="Arial"/>
          <w:sz w:val="24"/>
          <w:szCs w:val="24"/>
        </w:rPr>
        <w:lastRenderedPageBreak/>
        <w:t xml:space="preserve">прилагаемыми нижеперечисленными документами и направляется в комиссию администрации </w:t>
      </w:r>
      <w:r w:rsidR="00843C27" w:rsidRPr="00990672">
        <w:rPr>
          <w:rFonts w:ascii="Arial" w:hAnsi="Arial"/>
          <w:sz w:val="24"/>
          <w:szCs w:val="24"/>
        </w:rPr>
        <w:t>МО ГП «Город Малоярославец»</w:t>
      </w:r>
      <w:r w:rsidRPr="00990672">
        <w:rPr>
          <w:rFonts w:ascii="Arial" w:hAnsi="Arial"/>
          <w:sz w:val="24"/>
          <w:szCs w:val="24"/>
        </w:rPr>
        <w:t xml:space="preserve"> по исчислению стажа муниципальной службы (далее - комиссия).</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К заявлению прилагаются следующие документы:</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справка органа, назначившего и выплачивающего пенсию, с указанием федерального закона, в соответствии с которым она назначена;</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копии документов об освобождении от муниципальной должности муниципальной службы;</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копия трудовой книжки;</w:t>
      </w:r>
    </w:p>
    <w:p w:rsidR="00EB07CC" w:rsidRPr="00990672" w:rsidRDefault="002E7492" w:rsidP="00997BD3">
      <w:pPr>
        <w:pStyle w:val="ConsPlusNormal"/>
        <w:numPr>
          <w:ilvl w:val="0"/>
          <w:numId w:val="34"/>
        </w:numPr>
        <w:jc w:val="both"/>
        <w:rPr>
          <w:rFonts w:ascii="Arial" w:hAnsi="Arial"/>
          <w:sz w:val="24"/>
          <w:szCs w:val="24"/>
        </w:rPr>
      </w:pPr>
      <w:hyperlink w:anchor="Par162" w:history="1">
        <w:r w:rsidR="00EB07CC" w:rsidRPr="00990672">
          <w:rPr>
            <w:rFonts w:ascii="Arial" w:hAnsi="Arial"/>
            <w:sz w:val="24"/>
            <w:szCs w:val="24"/>
          </w:rPr>
          <w:t>справка</w:t>
        </w:r>
      </w:hyperlink>
      <w:r w:rsidR="00EB07CC" w:rsidRPr="00990672">
        <w:rPr>
          <w:rFonts w:ascii="Arial" w:hAnsi="Arial"/>
          <w:sz w:val="24"/>
          <w:szCs w:val="24"/>
        </w:rPr>
        <w:t xml:space="preserve"> о периодах муниципальной службы, учитываемых при исчислении стажа муниципальной службы (приложение 2);</w:t>
      </w:r>
    </w:p>
    <w:p w:rsidR="00EB07CC" w:rsidRPr="00990672" w:rsidRDefault="002E7492" w:rsidP="00997BD3">
      <w:pPr>
        <w:pStyle w:val="ConsPlusNormal"/>
        <w:numPr>
          <w:ilvl w:val="0"/>
          <w:numId w:val="34"/>
        </w:numPr>
        <w:jc w:val="both"/>
        <w:rPr>
          <w:rFonts w:ascii="Arial" w:hAnsi="Arial"/>
          <w:sz w:val="24"/>
          <w:szCs w:val="24"/>
        </w:rPr>
      </w:pPr>
      <w:hyperlink w:anchor="Par289" w:history="1">
        <w:r w:rsidR="00EB07CC" w:rsidRPr="00990672">
          <w:rPr>
            <w:rFonts w:ascii="Arial" w:hAnsi="Arial"/>
            <w:sz w:val="24"/>
            <w:szCs w:val="24"/>
          </w:rPr>
          <w:t>справка</w:t>
        </w:r>
      </w:hyperlink>
      <w:r w:rsidR="00EB07CC" w:rsidRPr="00990672">
        <w:rPr>
          <w:rFonts w:ascii="Arial" w:hAnsi="Arial"/>
          <w:sz w:val="24"/>
          <w:szCs w:val="24"/>
        </w:rPr>
        <w:t xml:space="preserve"> о размере должностного оклада (приложение 3);</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копия паспорта;</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копия документа, подтверждающего номер лицевого счета;</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копия свидетельства о постановке на учет в налоговом органе физического лица по месту жительства на территории Российской Федерации (ИНН);</w:t>
      </w:r>
    </w:p>
    <w:p w:rsidR="00EB07CC" w:rsidRPr="00990672" w:rsidRDefault="00EB07CC" w:rsidP="00997BD3">
      <w:pPr>
        <w:pStyle w:val="ConsPlusNormal"/>
        <w:numPr>
          <w:ilvl w:val="0"/>
          <w:numId w:val="34"/>
        </w:numPr>
        <w:jc w:val="both"/>
        <w:rPr>
          <w:rFonts w:ascii="Arial" w:hAnsi="Arial"/>
          <w:sz w:val="24"/>
          <w:szCs w:val="24"/>
        </w:rPr>
      </w:pPr>
      <w:r w:rsidRPr="00990672">
        <w:rPr>
          <w:rFonts w:ascii="Arial" w:hAnsi="Arial"/>
          <w:sz w:val="24"/>
          <w:szCs w:val="24"/>
        </w:rPr>
        <w:t>копия страхового свидетельства (СНИЛС).</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9. Решение комиссии об установлении, назначении, исчислении, выплате и перерасчете размера ежемесячной социальной выплаты лицам, замещавшим муниципальные должности муниципальной службы </w:t>
      </w:r>
      <w:r w:rsidR="00843C27" w:rsidRPr="00990672">
        <w:rPr>
          <w:rFonts w:ascii="Arial" w:hAnsi="Arial"/>
          <w:sz w:val="24"/>
          <w:szCs w:val="24"/>
        </w:rPr>
        <w:t>МО ГП «Город Малоярославец»</w:t>
      </w:r>
      <w:r w:rsidRPr="00990672">
        <w:rPr>
          <w:rFonts w:ascii="Arial" w:hAnsi="Arial"/>
          <w:sz w:val="24"/>
          <w:szCs w:val="24"/>
        </w:rPr>
        <w:t>, принимается в месячный срок со дня подачи заявления со всеми необходимыми документами.</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В случае принятия комиссией решения об отказе в установлении ежемесячной социальной выплаты заявителю направляется письменное обоснование причин отказа.</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10. На основании решения комиссии издается распоряжение администрации </w:t>
      </w:r>
      <w:r w:rsidR="00843C27" w:rsidRPr="00990672">
        <w:rPr>
          <w:rFonts w:ascii="Arial" w:hAnsi="Arial"/>
          <w:sz w:val="24"/>
          <w:szCs w:val="24"/>
        </w:rPr>
        <w:t>МО ГП «Город Малоярославец»</w:t>
      </w:r>
      <w:r w:rsidRPr="00990672">
        <w:rPr>
          <w:rFonts w:ascii="Arial" w:hAnsi="Arial"/>
          <w:sz w:val="24"/>
          <w:szCs w:val="24"/>
        </w:rPr>
        <w:t xml:space="preserve"> об установлении, назначении, исчислении, выплате и перерасчете размера ежемесячной социальной выплаты. Изданный муниципальный правовой акт является основанием для проведения соответствующих выплат в размере, установленном решением комиссии.</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11. Выплата ежемесячной социальной выплаты осуществляется отделом бухгалтерского учета администрации </w:t>
      </w:r>
      <w:r w:rsidR="00843C27" w:rsidRPr="00990672">
        <w:rPr>
          <w:rFonts w:ascii="Arial" w:hAnsi="Arial"/>
          <w:sz w:val="24"/>
          <w:szCs w:val="24"/>
        </w:rPr>
        <w:t>МО ГП «Город Малоярославец»</w:t>
      </w:r>
      <w:r w:rsidRPr="00990672">
        <w:rPr>
          <w:rFonts w:ascii="Arial" w:hAnsi="Arial"/>
          <w:sz w:val="24"/>
          <w:szCs w:val="24"/>
        </w:rPr>
        <w:t xml:space="preserve"> путем перечисления на расчетный счет в банке, указанный в заявлении.</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12. Ежемесячная социальная выплата устанавливается со дня подачи заявления со всеми необходимыми документами, но не ранее дня, следующего за днем освобождения от муниципальной должности муниципальной службы, назначения государственной пенсии и достижения возраста, дающего право на получение государственной пенсии по старости в соответствии с законами РФ.</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13. При замещении лицом, получающим ежемесячную социальную выплату, муниципальной должности либо муниципальной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субъекта Российской Федерации, либо исполнением иной другой оплачиваемой работы в соответствии с </w:t>
      </w:r>
      <w:hyperlink r:id="rId16" w:history="1">
        <w:r w:rsidRPr="00990672">
          <w:rPr>
            <w:rFonts w:ascii="Arial" w:hAnsi="Arial"/>
            <w:sz w:val="24"/>
            <w:szCs w:val="24"/>
          </w:rPr>
          <w:t>ТК</w:t>
        </w:r>
      </w:hyperlink>
      <w:r w:rsidRPr="00990672">
        <w:rPr>
          <w:rFonts w:ascii="Arial" w:hAnsi="Arial"/>
          <w:sz w:val="24"/>
          <w:szCs w:val="24"/>
        </w:rPr>
        <w:t xml:space="preserve"> РФ выплата ежемесячной социальной выплаты приостанавливается муниципальным правовым актом (распоряжением) администрации </w:t>
      </w:r>
      <w:r w:rsidR="00596961" w:rsidRPr="00990672">
        <w:rPr>
          <w:rFonts w:ascii="Arial" w:hAnsi="Arial"/>
          <w:sz w:val="24"/>
          <w:szCs w:val="24"/>
        </w:rPr>
        <w:t>МО ГП «Город Малоярославец»</w:t>
      </w:r>
      <w:r w:rsidRPr="00990672">
        <w:rPr>
          <w:rFonts w:ascii="Arial" w:hAnsi="Arial"/>
          <w:sz w:val="24"/>
          <w:szCs w:val="24"/>
        </w:rPr>
        <w:t>.</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Лицо, получающее ежемесячную социальную выплату, назначенное на одну из указанных должностей либо исполняющее иную оплачиваемую работу в соответствии с </w:t>
      </w:r>
      <w:hyperlink r:id="rId17" w:history="1">
        <w:r w:rsidRPr="00990672">
          <w:rPr>
            <w:rFonts w:ascii="Arial" w:hAnsi="Arial"/>
            <w:sz w:val="24"/>
            <w:szCs w:val="24"/>
          </w:rPr>
          <w:t>ТК</w:t>
        </w:r>
      </w:hyperlink>
      <w:r w:rsidRPr="00990672">
        <w:rPr>
          <w:rFonts w:ascii="Arial" w:hAnsi="Arial"/>
          <w:sz w:val="24"/>
          <w:szCs w:val="24"/>
        </w:rPr>
        <w:t xml:space="preserve"> РФ, обязано в пятидневный срок сообщить об этом в письменной форме в администрацию </w:t>
      </w:r>
      <w:r w:rsidR="00596961" w:rsidRPr="00990672">
        <w:rPr>
          <w:rFonts w:ascii="Arial" w:hAnsi="Arial"/>
          <w:sz w:val="24"/>
          <w:szCs w:val="24"/>
        </w:rPr>
        <w:t>МО ГП «Город Малоярославец»</w:t>
      </w:r>
      <w:r w:rsidRPr="00990672">
        <w:rPr>
          <w:rFonts w:ascii="Arial" w:hAnsi="Arial"/>
          <w:sz w:val="24"/>
          <w:szCs w:val="24"/>
        </w:rPr>
        <w:t>.</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Приостановление, возобновление, прекращение, перерасчет выплаты ежемесячной социальной выплаты производится комиссией с первого числа месяца, следующего за тем, в котором наступили соответствующие обстоятельства.</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lastRenderedPageBreak/>
        <w:t>14. Размер ежемесячной социальной выплаты пересчитывается комиссией при увеличении (повышении) в установленном законом порядке размера должностного оклада по соответствующей муниципальной должности муниципальной службы, размер должностного оклада умножается на коэффициент повышения (индексация). Об увеличении (повышении) ра</w:t>
      </w:r>
      <w:r w:rsidR="00596961" w:rsidRPr="00990672">
        <w:rPr>
          <w:rFonts w:ascii="Arial" w:hAnsi="Arial"/>
          <w:sz w:val="24"/>
          <w:szCs w:val="24"/>
        </w:rPr>
        <w:t>змера должностного оклада финансово-</w:t>
      </w:r>
      <w:r w:rsidRPr="00990672">
        <w:rPr>
          <w:rFonts w:ascii="Arial" w:hAnsi="Arial"/>
          <w:sz w:val="24"/>
          <w:szCs w:val="24"/>
        </w:rPr>
        <w:t>экономическ</w:t>
      </w:r>
      <w:r w:rsidR="00596961" w:rsidRPr="00990672">
        <w:rPr>
          <w:rFonts w:ascii="Arial" w:hAnsi="Arial"/>
          <w:sz w:val="24"/>
          <w:szCs w:val="24"/>
        </w:rPr>
        <w:t>ий отдел</w:t>
      </w:r>
      <w:r w:rsidRPr="00990672">
        <w:rPr>
          <w:rFonts w:ascii="Arial" w:hAnsi="Arial"/>
          <w:sz w:val="24"/>
          <w:szCs w:val="24"/>
        </w:rPr>
        <w:t xml:space="preserve">  администрации </w:t>
      </w:r>
      <w:r w:rsidR="00596961" w:rsidRPr="00990672">
        <w:rPr>
          <w:rFonts w:ascii="Arial" w:hAnsi="Arial"/>
          <w:sz w:val="24"/>
          <w:szCs w:val="24"/>
        </w:rPr>
        <w:t>МО ГП «Город Малоярославец»</w:t>
      </w:r>
      <w:r w:rsidRPr="00990672">
        <w:rPr>
          <w:rFonts w:ascii="Arial" w:hAnsi="Arial"/>
          <w:sz w:val="24"/>
          <w:szCs w:val="24"/>
        </w:rPr>
        <w:t xml:space="preserve"> письменно уведомляет комиссию в течение двух недель с момента увеличения размера должностного оклада.</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15. Суммы ежемесячных социальных выплат, излишне выплаченные лицу вследствие его злоупотребления (представление документов с заведомо неправильными сведениями, сокрытие факта трудоустройства, предусмотренного </w:t>
      </w:r>
      <w:hyperlink w:anchor="Par72" w:history="1">
        <w:r w:rsidRPr="00990672">
          <w:rPr>
            <w:rFonts w:ascii="Arial" w:hAnsi="Arial"/>
            <w:sz w:val="24"/>
            <w:szCs w:val="24"/>
          </w:rPr>
          <w:t>пунктом 13</w:t>
        </w:r>
      </w:hyperlink>
      <w:r w:rsidRPr="00990672">
        <w:rPr>
          <w:rFonts w:ascii="Arial" w:hAnsi="Arial"/>
          <w:sz w:val="24"/>
          <w:szCs w:val="24"/>
        </w:rPr>
        <w:t xml:space="preserve"> настоящего Положения) и др., удерживаются из размера причитающейся социальной выплаты. В случае прекращения выплаты оставшаяся задолженность взыскивается в судебном порядке.</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16. Споры по вопросам назначения, приостановления, возобновления, перерасчета и прекращения выплаты ежемесячной социальной выплаты, удержаний из ежемесячной социальной выплаты, взыскания излишне выплаченных сумм ежемесячной социальной выплаты разрешаются комиссией или в судебном порядке.</w:t>
      </w:r>
    </w:p>
    <w:p w:rsidR="00EB07CC" w:rsidRPr="00990672" w:rsidRDefault="00EB07CC" w:rsidP="00990672">
      <w:pPr>
        <w:pStyle w:val="ConsPlusNormal"/>
        <w:ind w:firstLine="540"/>
        <w:jc w:val="both"/>
        <w:rPr>
          <w:rFonts w:ascii="Arial" w:hAnsi="Arial"/>
          <w:sz w:val="24"/>
          <w:szCs w:val="24"/>
        </w:rPr>
      </w:pPr>
      <w:r w:rsidRPr="00990672">
        <w:rPr>
          <w:rFonts w:ascii="Arial" w:hAnsi="Arial"/>
          <w:sz w:val="24"/>
          <w:szCs w:val="24"/>
        </w:rPr>
        <w:t>17. Выплата ежемесячной социальной выплаты прекращается в связи со смертью заявителя со следующего месяца после наступления дня смерти.</w:t>
      </w:r>
    </w:p>
    <w:p w:rsidR="008C6279" w:rsidRPr="00990672" w:rsidRDefault="00EB07CC" w:rsidP="00990672">
      <w:pPr>
        <w:pStyle w:val="ConsPlusNormal"/>
        <w:ind w:firstLine="540"/>
        <w:jc w:val="both"/>
        <w:rPr>
          <w:rFonts w:ascii="Arial" w:hAnsi="Arial"/>
          <w:sz w:val="24"/>
          <w:szCs w:val="24"/>
        </w:rPr>
      </w:pPr>
      <w:r w:rsidRPr="00990672">
        <w:rPr>
          <w:rFonts w:ascii="Arial" w:hAnsi="Arial"/>
          <w:sz w:val="24"/>
          <w:szCs w:val="24"/>
        </w:rPr>
        <w:t xml:space="preserve">18. Действие настоящего Положения распространяется на лиц, </w:t>
      </w:r>
      <w:r w:rsidR="002C1926" w:rsidRPr="00990672">
        <w:rPr>
          <w:rFonts w:ascii="Arial" w:hAnsi="Arial"/>
          <w:sz w:val="24"/>
          <w:szCs w:val="24"/>
        </w:rPr>
        <w:t xml:space="preserve">освобожденных от </w:t>
      </w:r>
      <w:r w:rsidRPr="00990672">
        <w:rPr>
          <w:rFonts w:ascii="Arial" w:hAnsi="Arial"/>
          <w:sz w:val="24"/>
          <w:szCs w:val="24"/>
        </w:rPr>
        <w:t xml:space="preserve"> должност</w:t>
      </w:r>
      <w:r w:rsidR="002C1926" w:rsidRPr="00990672">
        <w:rPr>
          <w:rFonts w:ascii="Arial" w:hAnsi="Arial"/>
          <w:sz w:val="24"/>
          <w:szCs w:val="24"/>
        </w:rPr>
        <w:t>и</w:t>
      </w:r>
      <w:r w:rsidRPr="00990672">
        <w:rPr>
          <w:rFonts w:ascii="Arial" w:hAnsi="Arial"/>
          <w:sz w:val="24"/>
          <w:szCs w:val="24"/>
        </w:rPr>
        <w:t xml:space="preserve"> муниципальной службы </w:t>
      </w:r>
      <w:r w:rsidR="002C1926" w:rsidRPr="00990672">
        <w:rPr>
          <w:rFonts w:ascii="Arial" w:hAnsi="Arial"/>
          <w:sz w:val="24"/>
          <w:szCs w:val="24"/>
        </w:rPr>
        <w:t xml:space="preserve">МО ГП «Город Малоярославец» </w:t>
      </w:r>
      <w:r w:rsidR="00455DCA" w:rsidRPr="00990672">
        <w:rPr>
          <w:rFonts w:ascii="Arial" w:hAnsi="Arial"/>
          <w:sz w:val="24"/>
          <w:szCs w:val="24"/>
        </w:rPr>
        <w:t xml:space="preserve">или прекративших работу </w:t>
      </w:r>
      <w:r w:rsidR="00FF389E" w:rsidRPr="00990672">
        <w:rPr>
          <w:rFonts w:ascii="Arial" w:hAnsi="Arial"/>
          <w:sz w:val="24"/>
          <w:szCs w:val="24"/>
        </w:rPr>
        <w:t>со дня официального опубликования Федерального закона от 15.12.2001 №166-ФЗ «О государственном пенсионном обес</w:t>
      </w:r>
      <w:r w:rsidR="008C6279" w:rsidRPr="00990672">
        <w:rPr>
          <w:rFonts w:ascii="Arial" w:hAnsi="Arial"/>
          <w:sz w:val="24"/>
          <w:szCs w:val="24"/>
        </w:rPr>
        <w:t>печении в Российской Федерации»</w:t>
      </w:r>
      <w:r w:rsidR="00462347" w:rsidRPr="00990672">
        <w:rPr>
          <w:rFonts w:ascii="Arial" w:hAnsi="Arial"/>
          <w:sz w:val="24"/>
          <w:szCs w:val="24"/>
        </w:rPr>
        <w:t>.</w:t>
      </w:r>
    </w:p>
    <w:p w:rsidR="00462347" w:rsidRPr="00990672" w:rsidRDefault="00462347" w:rsidP="00990672">
      <w:pPr>
        <w:pStyle w:val="ConsPlusNormal"/>
        <w:ind w:firstLine="540"/>
        <w:jc w:val="both"/>
        <w:rPr>
          <w:rFonts w:ascii="Arial" w:hAnsi="Arial"/>
          <w:sz w:val="24"/>
          <w:szCs w:val="24"/>
        </w:rPr>
      </w:pPr>
    </w:p>
    <w:p w:rsidR="00990672" w:rsidRDefault="00990672" w:rsidP="00B60738">
      <w:pPr>
        <w:pStyle w:val="ConsPlusNormal"/>
        <w:jc w:val="right"/>
        <w:outlineLvl w:val="1"/>
        <w:rPr>
          <w:rFonts w:ascii="Arial" w:hAnsi="Arial" w:cs="Arial"/>
          <w:sz w:val="24"/>
          <w:szCs w:val="24"/>
        </w:rPr>
        <w:sectPr w:rsidR="00990672" w:rsidSect="00904EB5">
          <w:pgSz w:w="11907" w:h="16840" w:code="9"/>
          <w:pgMar w:top="567" w:right="850" w:bottom="851" w:left="1276" w:header="720" w:footer="720" w:gutter="0"/>
          <w:cols w:space="720"/>
        </w:sectPr>
      </w:pPr>
    </w:p>
    <w:p w:rsidR="00EB07CC" w:rsidRPr="00BE210E" w:rsidRDefault="00EB07CC" w:rsidP="00BE210E">
      <w:pPr>
        <w:pStyle w:val="ConsPlusNormal"/>
        <w:jc w:val="right"/>
        <w:outlineLvl w:val="1"/>
        <w:rPr>
          <w:rFonts w:ascii="Arial" w:hAnsi="Arial" w:cs="Arial"/>
          <w:b/>
          <w:bCs/>
          <w:kern w:val="28"/>
          <w:sz w:val="32"/>
          <w:szCs w:val="32"/>
        </w:rPr>
      </w:pPr>
      <w:r w:rsidRPr="00BE210E">
        <w:rPr>
          <w:rFonts w:ascii="Arial" w:hAnsi="Arial" w:cs="Arial"/>
          <w:b/>
          <w:bCs/>
          <w:kern w:val="28"/>
          <w:sz w:val="32"/>
          <w:szCs w:val="32"/>
        </w:rPr>
        <w:lastRenderedPageBreak/>
        <w:t xml:space="preserve">Приложение </w:t>
      </w:r>
      <w:r w:rsidR="004C13C1" w:rsidRPr="00BE210E">
        <w:rPr>
          <w:rFonts w:ascii="Arial" w:hAnsi="Arial" w:cs="Arial"/>
          <w:b/>
          <w:bCs/>
          <w:kern w:val="28"/>
          <w:sz w:val="32"/>
          <w:szCs w:val="32"/>
        </w:rPr>
        <w:t>№</w:t>
      </w:r>
      <w:r w:rsidRPr="00BE210E">
        <w:rPr>
          <w:rFonts w:ascii="Arial" w:hAnsi="Arial" w:cs="Arial"/>
          <w:b/>
          <w:bCs/>
          <w:kern w:val="28"/>
          <w:sz w:val="32"/>
          <w:szCs w:val="32"/>
        </w:rPr>
        <w:t>1</w:t>
      </w:r>
    </w:p>
    <w:p w:rsidR="00EB07CC" w:rsidRPr="00BE210E" w:rsidRDefault="00EB07CC" w:rsidP="00BE210E">
      <w:pPr>
        <w:pStyle w:val="ConsPlusNormal"/>
        <w:jc w:val="right"/>
        <w:rPr>
          <w:rFonts w:ascii="Arial" w:hAnsi="Arial" w:cs="Arial"/>
          <w:b/>
          <w:bCs/>
          <w:kern w:val="28"/>
          <w:sz w:val="32"/>
          <w:szCs w:val="32"/>
        </w:rPr>
      </w:pPr>
      <w:r w:rsidRPr="00BE210E">
        <w:rPr>
          <w:rFonts w:ascii="Arial" w:hAnsi="Arial" w:cs="Arial"/>
          <w:b/>
          <w:bCs/>
          <w:kern w:val="28"/>
          <w:sz w:val="32"/>
          <w:szCs w:val="32"/>
        </w:rPr>
        <w:t>к Положению</w:t>
      </w:r>
    </w:p>
    <w:p w:rsidR="00BE210E" w:rsidRDefault="00EB07CC" w:rsidP="00BE210E">
      <w:pPr>
        <w:pStyle w:val="ConsPlusNormal"/>
        <w:jc w:val="right"/>
        <w:rPr>
          <w:rFonts w:ascii="Arial" w:hAnsi="Arial" w:cs="Arial"/>
          <w:b/>
          <w:bCs/>
          <w:kern w:val="28"/>
          <w:sz w:val="32"/>
          <w:szCs w:val="32"/>
        </w:rPr>
      </w:pPr>
      <w:r w:rsidRPr="00BE210E">
        <w:rPr>
          <w:rFonts w:ascii="Arial" w:hAnsi="Arial" w:cs="Arial"/>
          <w:b/>
          <w:bCs/>
          <w:kern w:val="28"/>
          <w:sz w:val="32"/>
          <w:szCs w:val="32"/>
        </w:rPr>
        <w:t>о ежемесячной социальной выплате</w:t>
      </w:r>
      <w:r w:rsidR="00BE210E">
        <w:rPr>
          <w:rFonts w:ascii="Arial" w:hAnsi="Arial" w:cs="Arial"/>
          <w:b/>
          <w:bCs/>
          <w:kern w:val="28"/>
          <w:sz w:val="32"/>
          <w:szCs w:val="32"/>
        </w:rPr>
        <w:t xml:space="preserve"> </w:t>
      </w:r>
      <w:r w:rsidRPr="00BE210E">
        <w:rPr>
          <w:rFonts w:ascii="Arial" w:hAnsi="Arial" w:cs="Arial"/>
          <w:b/>
          <w:bCs/>
          <w:kern w:val="28"/>
          <w:sz w:val="32"/>
          <w:szCs w:val="32"/>
        </w:rPr>
        <w:t xml:space="preserve">лицам, </w:t>
      </w:r>
    </w:p>
    <w:p w:rsidR="00EB07CC" w:rsidRPr="00BE210E" w:rsidRDefault="00EB07CC" w:rsidP="00BE210E">
      <w:pPr>
        <w:pStyle w:val="ConsPlusNormal"/>
        <w:jc w:val="right"/>
        <w:rPr>
          <w:rFonts w:ascii="Arial" w:hAnsi="Arial" w:cs="Arial"/>
          <w:b/>
          <w:bCs/>
          <w:kern w:val="28"/>
          <w:sz w:val="32"/>
          <w:szCs w:val="32"/>
        </w:rPr>
      </w:pPr>
      <w:r w:rsidRPr="00BE210E">
        <w:rPr>
          <w:rFonts w:ascii="Arial" w:hAnsi="Arial" w:cs="Arial"/>
          <w:b/>
          <w:bCs/>
          <w:kern w:val="28"/>
          <w:sz w:val="32"/>
          <w:szCs w:val="32"/>
        </w:rPr>
        <w:t>замещавшим муниципальные должности</w:t>
      </w:r>
      <w:r w:rsidR="00BE210E">
        <w:rPr>
          <w:rFonts w:ascii="Arial" w:hAnsi="Arial" w:cs="Arial"/>
          <w:b/>
          <w:bCs/>
          <w:kern w:val="28"/>
          <w:sz w:val="32"/>
          <w:szCs w:val="32"/>
        </w:rPr>
        <w:t xml:space="preserve"> </w:t>
      </w:r>
      <w:r w:rsidRPr="00BE210E">
        <w:rPr>
          <w:rFonts w:ascii="Arial" w:hAnsi="Arial" w:cs="Arial"/>
          <w:b/>
          <w:bCs/>
          <w:kern w:val="28"/>
          <w:sz w:val="32"/>
          <w:szCs w:val="32"/>
        </w:rPr>
        <w:t xml:space="preserve">муниципальной службы </w:t>
      </w:r>
      <w:r w:rsidR="00C11909" w:rsidRPr="00BE210E">
        <w:rPr>
          <w:rFonts w:ascii="Arial" w:hAnsi="Arial" w:cs="Arial"/>
          <w:b/>
          <w:bCs/>
          <w:kern w:val="28"/>
          <w:sz w:val="32"/>
          <w:szCs w:val="32"/>
        </w:rPr>
        <w:t>МО ГП «Город Малоярославец»</w:t>
      </w:r>
    </w:p>
    <w:p w:rsidR="00EB07CC" w:rsidRPr="00B60738" w:rsidRDefault="00EB07CC" w:rsidP="00E5166C">
      <w:pPr>
        <w:pStyle w:val="ConsPlusNormal"/>
        <w:ind w:left="4253"/>
        <w:jc w:val="both"/>
        <w:rPr>
          <w:rFonts w:ascii="Arial" w:hAnsi="Arial" w:cs="Arial"/>
          <w:sz w:val="24"/>
          <w:szCs w:val="24"/>
        </w:rPr>
      </w:pPr>
    </w:p>
    <w:p w:rsidR="0098008D" w:rsidRPr="0076361B" w:rsidRDefault="0098008D" w:rsidP="0098008D">
      <w:pPr>
        <w:pStyle w:val="ConsPlusNonformat"/>
        <w:tabs>
          <w:tab w:val="left" w:pos="4536"/>
        </w:tabs>
        <w:jc w:val="both"/>
      </w:pPr>
      <w:r w:rsidRPr="0076361B">
        <w:t xml:space="preserve">                                      Главе </w:t>
      </w:r>
    </w:p>
    <w:p w:rsidR="0098008D" w:rsidRPr="0076361B" w:rsidRDefault="0098008D" w:rsidP="0098008D">
      <w:pPr>
        <w:pStyle w:val="ConsPlusNonformat"/>
        <w:jc w:val="both"/>
      </w:pPr>
      <w:r w:rsidRPr="0076361B">
        <w:t xml:space="preserve">                                      администрации МО ГП «Город Малоярославец» </w:t>
      </w:r>
    </w:p>
    <w:p w:rsidR="0098008D" w:rsidRPr="0076361B" w:rsidRDefault="0098008D" w:rsidP="0098008D">
      <w:pPr>
        <w:pStyle w:val="ConsPlusNonformat"/>
        <w:jc w:val="both"/>
      </w:pPr>
      <w:r w:rsidRPr="0076361B">
        <w:t xml:space="preserve">                                      _________________________________________    </w:t>
      </w:r>
    </w:p>
    <w:p w:rsidR="0098008D" w:rsidRPr="0076361B" w:rsidRDefault="0098008D" w:rsidP="0098008D">
      <w:pPr>
        <w:pStyle w:val="ConsPlusNonformat"/>
        <w:jc w:val="both"/>
      </w:pPr>
      <w:r w:rsidRPr="0076361B">
        <w:t xml:space="preserve">                                     </w:t>
      </w:r>
    </w:p>
    <w:p w:rsidR="0098008D" w:rsidRPr="0076361B" w:rsidRDefault="0098008D" w:rsidP="0098008D">
      <w:pPr>
        <w:pStyle w:val="ConsPlusNonformat"/>
        <w:jc w:val="both"/>
      </w:pPr>
      <w:r w:rsidRPr="0076361B">
        <w:t xml:space="preserve">                                      от_______________________________________</w:t>
      </w:r>
    </w:p>
    <w:p w:rsidR="0098008D" w:rsidRPr="0076361B" w:rsidRDefault="0098008D" w:rsidP="0098008D">
      <w:pPr>
        <w:pStyle w:val="ConsPlusNonformat"/>
        <w:jc w:val="both"/>
      </w:pPr>
      <w:r w:rsidRPr="0076361B">
        <w:t xml:space="preserve">                                                   (Ф.И.О. заявителя)</w:t>
      </w:r>
    </w:p>
    <w:p w:rsidR="0098008D" w:rsidRPr="0076361B" w:rsidRDefault="0098008D" w:rsidP="0098008D">
      <w:pPr>
        <w:pStyle w:val="ConsPlusNonformat"/>
        <w:jc w:val="both"/>
      </w:pPr>
      <w:r w:rsidRPr="0076361B">
        <w:t xml:space="preserve">                                      _________________________________________</w:t>
      </w:r>
    </w:p>
    <w:p w:rsidR="0098008D" w:rsidRPr="0076361B" w:rsidRDefault="0098008D" w:rsidP="0098008D">
      <w:pPr>
        <w:pStyle w:val="ConsPlusNonformat"/>
        <w:jc w:val="both"/>
      </w:pPr>
      <w:r w:rsidRPr="0076361B">
        <w:t xml:space="preserve">                                                 (должность заявителя)</w:t>
      </w:r>
    </w:p>
    <w:p w:rsidR="0098008D" w:rsidRPr="0076361B" w:rsidRDefault="0098008D" w:rsidP="0098008D">
      <w:pPr>
        <w:pStyle w:val="ConsPlusNonformat"/>
        <w:jc w:val="both"/>
      </w:pPr>
      <w:r w:rsidRPr="0076361B">
        <w:t xml:space="preserve">                                      Домашний адрес: _________________________</w:t>
      </w:r>
    </w:p>
    <w:p w:rsidR="0098008D" w:rsidRPr="0076361B" w:rsidRDefault="0098008D" w:rsidP="0098008D">
      <w:pPr>
        <w:pStyle w:val="ConsPlusNonformat"/>
        <w:jc w:val="both"/>
      </w:pPr>
      <w:r w:rsidRPr="0076361B">
        <w:t xml:space="preserve">                                      _________________________________________</w:t>
      </w:r>
    </w:p>
    <w:p w:rsidR="0098008D" w:rsidRPr="0076361B" w:rsidRDefault="0098008D" w:rsidP="0098008D">
      <w:pPr>
        <w:pStyle w:val="ConsPlusNonformat"/>
        <w:jc w:val="both"/>
      </w:pPr>
      <w:r w:rsidRPr="0076361B">
        <w:t xml:space="preserve">                                      Телефон: ________________________________</w:t>
      </w:r>
    </w:p>
    <w:p w:rsidR="0098008D" w:rsidRPr="0076361B" w:rsidRDefault="0098008D" w:rsidP="0098008D">
      <w:pPr>
        <w:pStyle w:val="ConsPlusNonformat"/>
        <w:jc w:val="both"/>
      </w:pPr>
    </w:p>
    <w:p w:rsidR="0098008D" w:rsidRPr="0076361B" w:rsidRDefault="0098008D" w:rsidP="0098008D">
      <w:pPr>
        <w:pStyle w:val="ConsPlusNonformat"/>
        <w:jc w:val="both"/>
      </w:pPr>
      <w:r w:rsidRPr="0076361B">
        <w:t xml:space="preserve">                                 ЗАЯВЛЕНИЕ</w:t>
      </w:r>
    </w:p>
    <w:p w:rsidR="0098008D" w:rsidRPr="0076361B" w:rsidRDefault="0098008D" w:rsidP="0098008D">
      <w:pPr>
        <w:pStyle w:val="ConsPlusNonformat"/>
        <w:jc w:val="both"/>
      </w:pPr>
    </w:p>
    <w:p w:rsidR="0098008D" w:rsidRPr="0076361B" w:rsidRDefault="0098008D" w:rsidP="0098008D">
      <w:pPr>
        <w:pStyle w:val="ConsPlusNonformat"/>
        <w:jc w:val="both"/>
      </w:pPr>
      <w:r w:rsidRPr="0076361B">
        <w:t xml:space="preserve">    В   соответствии   с   решением  Городской Думы МО ГП «Город Малоярославец»      от  "___" ____________  2015  N ____  "Об утверждении Положения о ежемесячной</w:t>
      </w:r>
    </w:p>
    <w:p w:rsidR="0098008D" w:rsidRPr="0076361B" w:rsidRDefault="0098008D" w:rsidP="0098008D">
      <w:pPr>
        <w:pStyle w:val="ConsPlusNonformat"/>
        <w:jc w:val="both"/>
      </w:pPr>
      <w:r w:rsidRPr="0076361B">
        <w:t>социальной  выплате  лицам, замещавшим муниципальные должности муниципальной  службы  МО ГП «Город Малоярославец» прошу установить  мне  ежемесячную  социальную  выплату  (возобновить ежемесячную социальную выплату).</w:t>
      </w:r>
    </w:p>
    <w:p w:rsidR="0098008D" w:rsidRPr="0076361B" w:rsidRDefault="0098008D" w:rsidP="0098008D">
      <w:pPr>
        <w:pStyle w:val="ConsPlusNonformat"/>
      </w:pPr>
      <w:r w:rsidRPr="0076361B">
        <w:t xml:space="preserve">    Установленную доплату перечислять на счет ___________________ в ____________</w:t>
      </w:r>
    </w:p>
    <w:p w:rsidR="0098008D" w:rsidRPr="0076361B" w:rsidRDefault="0098008D" w:rsidP="0098008D">
      <w:pPr>
        <w:pStyle w:val="ConsPlusNonformat"/>
        <w:tabs>
          <w:tab w:val="left" w:pos="9639"/>
          <w:tab w:val="left" w:pos="10203"/>
        </w:tabs>
      </w:pPr>
      <w:r w:rsidRPr="0076361B">
        <w:t>_____________________________, трудовую пенсию ____________________ получаю_____</w:t>
      </w:r>
    </w:p>
    <w:p w:rsidR="0098008D" w:rsidRPr="0076361B" w:rsidRDefault="0098008D" w:rsidP="0098008D">
      <w:pPr>
        <w:pStyle w:val="ConsPlusNonformat"/>
      </w:pPr>
      <w:r w:rsidRPr="0076361B">
        <w:t>________________________________________________________________________________</w:t>
      </w:r>
    </w:p>
    <w:p w:rsidR="0098008D" w:rsidRPr="0076361B" w:rsidRDefault="0098008D" w:rsidP="0098008D">
      <w:pPr>
        <w:pStyle w:val="ConsPlusNonformat"/>
      </w:pPr>
      <w:r w:rsidRPr="0076361B">
        <w:t xml:space="preserve">                               (вид пенсии)</w:t>
      </w:r>
    </w:p>
    <w:p w:rsidR="0098008D" w:rsidRPr="0076361B" w:rsidRDefault="0098008D" w:rsidP="0098008D">
      <w:pPr>
        <w:pStyle w:val="ConsPlusNonformat"/>
        <w:tabs>
          <w:tab w:val="left" w:pos="9636"/>
          <w:tab w:val="left" w:pos="9781"/>
        </w:tabs>
      </w:pPr>
      <w:r w:rsidRPr="0076361B">
        <w:t>_______________________________________________________________________________.</w:t>
      </w:r>
    </w:p>
    <w:p w:rsidR="0098008D" w:rsidRPr="0076361B" w:rsidRDefault="0098008D" w:rsidP="0098008D">
      <w:pPr>
        <w:pStyle w:val="ConsPlusNonformat"/>
      </w:pPr>
      <w:r w:rsidRPr="0076361B">
        <w:t xml:space="preserve">                  (наименование органа социальной защиты)</w:t>
      </w:r>
    </w:p>
    <w:p w:rsidR="0098008D" w:rsidRPr="0076361B" w:rsidRDefault="0098008D" w:rsidP="0098008D">
      <w:pPr>
        <w:pStyle w:val="ConsPlusNonformat"/>
        <w:tabs>
          <w:tab w:val="right" w:pos="9781"/>
        </w:tabs>
        <w:jc w:val="both"/>
      </w:pPr>
      <w:r w:rsidRPr="0076361B">
        <w:t xml:space="preserve">    </w:t>
      </w:r>
      <w:r w:rsidRPr="0076361B">
        <w:tab/>
      </w:r>
    </w:p>
    <w:p w:rsidR="008A16B2" w:rsidRDefault="0098008D" w:rsidP="0098008D">
      <w:pPr>
        <w:pStyle w:val="ConsPlusNonformat"/>
        <w:tabs>
          <w:tab w:val="right" w:pos="10080"/>
        </w:tabs>
        <w:jc w:val="both"/>
      </w:pPr>
      <w:r w:rsidRPr="0076361B">
        <w:t xml:space="preserve">При   замещении   муниципальной  должности  и  муниципальной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субъекта Российской  Федерации  либо исполнении иной  другой оплачиваемой работы в соответствии   с   </w:t>
      </w:r>
      <w:hyperlink r:id="rId18" w:history="1">
        <w:r w:rsidRPr="0076361B">
          <w:t>ТК</w:t>
        </w:r>
      </w:hyperlink>
      <w:r w:rsidRPr="0076361B">
        <w:t xml:space="preserve">   РФ или   при  установлении  в  соответствии  с законодательством  Калужской  области  иной  ежемесячной доплаты к трудовой пенсии   обязуюсь   в  пятидневный  срок  сообщить  об  этом  в  комиссию администрации района по исчислению стажа муниципальной службы. </w:t>
      </w:r>
    </w:p>
    <w:p w:rsidR="008A16B2" w:rsidRDefault="0098008D" w:rsidP="0098008D">
      <w:pPr>
        <w:pStyle w:val="ConsPlusNonformat"/>
        <w:tabs>
          <w:tab w:val="right" w:pos="10080"/>
        </w:tabs>
        <w:jc w:val="both"/>
      </w:pPr>
      <w:r w:rsidRPr="0076361B">
        <w:t>К заявлению прилагаю следующие документы:</w:t>
      </w:r>
    </w:p>
    <w:p w:rsidR="008A16B2" w:rsidRDefault="0098008D" w:rsidP="008A16B2">
      <w:pPr>
        <w:pStyle w:val="ConsPlusNonformat"/>
        <w:tabs>
          <w:tab w:val="right" w:pos="10080"/>
        </w:tabs>
        <w:jc w:val="both"/>
      </w:pPr>
      <w:r w:rsidRPr="0076361B">
        <w:t>- справка  органа,  назначившего  и  выплачивающего  пенсию,  с указанием федерального закона, в соответствии с которым она назначена;</w:t>
      </w:r>
    </w:p>
    <w:p w:rsidR="0098008D" w:rsidRPr="0076361B" w:rsidRDefault="008A16B2" w:rsidP="008A16B2">
      <w:pPr>
        <w:pStyle w:val="ConsPlusNonformat"/>
        <w:tabs>
          <w:tab w:val="right" w:pos="10080"/>
        </w:tabs>
        <w:jc w:val="both"/>
      </w:pPr>
      <w:r>
        <w:t xml:space="preserve">- </w:t>
      </w:r>
      <w:r w:rsidR="0098008D" w:rsidRPr="0076361B">
        <w:t>копии  документа  об освобождении  от  муниципальной  должности,  либо муниципальной должности муниципальной службы; копия трудовой книжки;-  справка  о периодах  муниципальной службы, учитываемых при исчислении стажа муниципальной службы;</w:t>
      </w:r>
    </w:p>
    <w:p w:rsidR="0098008D" w:rsidRPr="0076361B" w:rsidRDefault="0098008D" w:rsidP="0098008D">
      <w:pPr>
        <w:pStyle w:val="ConsPlusNonformat"/>
        <w:tabs>
          <w:tab w:val="right" w:pos="9781"/>
        </w:tabs>
        <w:jc w:val="both"/>
      </w:pPr>
      <w:r w:rsidRPr="0076361B">
        <w:t>-  справка о размере должностного оклада либо ежемесячного денежного содержания;</w:t>
      </w:r>
    </w:p>
    <w:p w:rsidR="0098008D" w:rsidRPr="0076361B" w:rsidRDefault="0098008D" w:rsidP="0098008D">
      <w:pPr>
        <w:pStyle w:val="ConsPlusNonformat"/>
        <w:tabs>
          <w:tab w:val="right" w:pos="9781"/>
        </w:tabs>
        <w:jc w:val="both"/>
      </w:pPr>
      <w:r w:rsidRPr="0076361B">
        <w:t>-  копия паспорта;</w:t>
      </w:r>
    </w:p>
    <w:p w:rsidR="0098008D" w:rsidRPr="0076361B" w:rsidRDefault="0098008D" w:rsidP="0098008D">
      <w:pPr>
        <w:pStyle w:val="ConsPlusNonformat"/>
        <w:tabs>
          <w:tab w:val="right" w:pos="9781"/>
        </w:tabs>
        <w:jc w:val="both"/>
      </w:pPr>
      <w:r w:rsidRPr="0076361B">
        <w:t>-  копия документа, подтверждающего номер лицевого счета;</w:t>
      </w:r>
    </w:p>
    <w:p w:rsidR="0098008D" w:rsidRPr="0076361B" w:rsidRDefault="0098008D" w:rsidP="0098008D">
      <w:pPr>
        <w:pStyle w:val="ConsPlusNonformat"/>
        <w:tabs>
          <w:tab w:val="right" w:pos="9781"/>
        </w:tabs>
        <w:jc w:val="both"/>
      </w:pPr>
      <w:r w:rsidRPr="0076361B">
        <w:t>-  копия свидетельства о постановке на учет в налоговом органе физического лица  по месту  жительства на территории Российской Федерации</w:t>
      </w:r>
    </w:p>
    <w:p w:rsidR="0098008D" w:rsidRPr="0076361B" w:rsidRDefault="0098008D" w:rsidP="0098008D">
      <w:pPr>
        <w:pStyle w:val="ConsPlusNonformat"/>
        <w:tabs>
          <w:tab w:val="left" w:pos="9639"/>
          <w:tab w:val="right" w:pos="9781"/>
        </w:tabs>
        <w:jc w:val="both"/>
      </w:pPr>
      <w:r w:rsidRPr="0076361B">
        <w:t xml:space="preserve">(ИНН); </w:t>
      </w:r>
    </w:p>
    <w:p w:rsidR="0098008D" w:rsidRPr="0076361B" w:rsidRDefault="0098008D" w:rsidP="0098008D">
      <w:pPr>
        <w:pStyle w:val="ConsPlusNonformat"/>
        <w:tabs>
          <w:tab w:val="right" w:pos="9781"/>
        </w:tabs>
        <w:jc w:val="both"/>
      </w:pPr>
      <w:r w:rsidRPr="0076361B">
        <w:t>-  копия страхового свидетельства (СНИЛС).</w:t>
      </w:r>
    </w:p>
    <w:p w:rsidR="0098008D" w:rsidRPr="0076361B" w:rsidRDefault="0098008D" w:rsidP="0098008D">
      <w:pPr>
        <w:pStyle w:val="ConsPlusNonformat"/>
      </w:pPr>
    </w:p>
    <w:p w:rsidR="0098008D" w:rsidRPr="0076361B" w:rsidRDefault="0098008D" w:rsidP="0098008D">
      <w:pPr>
        <w:pStyle w:val="ConsPlusNonformat"/>
      </w:pPr>
      <w:r w:rsidRPr="0076361B">
        <w:t xml:space="preserve">    "___" ____________ 20__ г.              _______________________________</w:t>
      </w:r>
    </w:p>
    <w:p w:rsidR="0098008D" w:rsidRDefault="0098008D" w:rsidP="0098008D">
      <w:pPr>
        <w:pStyle w:val="ConsPlusNormal"/>
        <w:jc w:val="both"/>
        <w:outlineLvl w:val="1"/>
        <w:rPr>
          <w:rFonts w:asciiTheme="minorHAnsi" w:hAnsiTheme="minorHAnsi"/>
          <w:sz w:val="22"/>
          <w:szCs w:val="20"/>
        </w:rPr>
      </w:pPr>
      <w:r w:rsidRPr="0098008D">
        <w:rPr>
          <w:rFonts w:ascii="Courier" w:hAnsi="Courier"/>
          <w:sz w:val="22"/>
          <w:szCs w:val="20"/>
        </w:rPr>
        <w:t xml:space="preserve">                                             </w:t>
      </w:r>
      <w:r w:rsidRPr="0076361B">
        <w:t>(</w:t>
      </w:r>
      <w:r w:rsidRPr="0098008D">
        <w:rPr>
          <w:rFonts w:ascii="Courier" w:hAnsi="Courier"/>
          <w:sz w:val="22"/>
          <w:szCs w:val="20"/>
        </w:rPr>
        <w:t xml:space="preserve">подпись заявителя) </w:t>
      </w:r>
    </w:p>
    <w:p w:rsidR="00904EB5" w:rsidRPr="00B60738" w:rsidRDefault="0098008D" w:rsidP="0098008D">
      <w:pPr>
        <w:pStyle w:val="ConsPlusNormal"/>
        <w:jc w:val="both"/>
        <w:outlineLvl w:val="1"/>
        <w:rPr>
          <w:rFonts w:ascii="Arial" w:hAnsi="Arial" w:cs="Arial"/>
          <w:sz w:val="24"/>
          <w:szCs w:val="24"/>
        </w:rPr>
      </w:pPr>
      <w:r w:rsidRPr="0098008D">
        <w:rPr>
          <w:rFonts w:ascii="Courier" w:hAnsi="Courier"/>
          <w:sz w:val="22"/>
          <w:szCs w:val="20"/>
        </w:rPr>
        <w:t>Заявление зарегистрировано "___" ____________ 20__ г</w:t>
      </w:r>
      <w:r w:rsidRPr="0076361B">
        <w:t>.</w:t>
      </w:r>
      <w:r w:rsidR="00904EB5" w:rsidRPr="00B60738">
        <w:rPr>
          <w:rFonts w:ascii="Arial" w:hAnsi="Arial" w:cs="Arial"/>
          <w:sz w:val="24"/>
          <w:szCs w:val="24"/>
        </w:rPr>
        <w:t xml:space="preserve">                                                                                                                                                                                                                                               </w:t>
      </w:r>
    </w:p>
    <w:p w:rsidR="004A4BD3" w:rsidRDefault="00904EB5" w:rsidP="00B60738">
      <w:pPr>
        <w:pStyle w:val="ConsPlusNormal"/>
        <w:outlineLvl w:val="1"/>
        <w:rPr>
          <w:rFonts w:ascii="Arial" w:hAnsi="Arial" w:cs="Arial"/>
          <w:sz w:val="24"/>
          <w:szCs w:val="24"/>
        </w:rPr>
      </w:pPr>
      <w:r w:rsidRPr="00B60738">
        <w:rPr>
          <w:rFonts w:ascii="Arial" w:hAnsi="Arial" w:cs="Arial"/>
          <w:sz w:val="24"/>
          <w:szCs w:val="24"/>
        </w:rPr>
        <w:t xml:space="preserve">                                                                                                                                                                                                                                                        </w:t>
      </w:r>
      <w:r w:rsidR="00B914ED" w:rsidRPr="00B60738">
        <w:rPr>
          <w:rFonts w:ascii="Arial" w:hAnsi="Arial" w:cs="Arial"/>
          <w:sz w:val="24"/>
          <w:szCs w:val="24"/>
        </w:rPr>
        <w:t xml:space="preserve">                            </w:t>
      </w:r>
      <w:r w:rsidRPr="00B60738">
        <w:rPr>
          <w:rFonts w:ascii="Arial" w:hAnsi="Arial" w:cs="Arial"/>
          <w:sz w:val="24"/>
          <w:szCs w:val="24"/>
        </w:rPr>
        <w:t xml:space="preserve">   </w:t>
      </w:r>
    </w:p>
    <w:p w:rsidR="004A4BD3" w:rsidRDefault="004A4BD3" w:rsidP="00B60738">
      <w:pPr>
        <w:pStyle w:val="ConsPlusNormal"/>
        <w:outlineLvl w:val="1"/>
        <w:rPr>
          <w:rFonts w:ascii="Arial" w:hAnsi="Arial" w:cs="Arial"/>
          <w:sz w:val="24"/>
          <w:szCs w:val="24"/>
        </w:rPr>
        <w:sectPr w:rsidR="004A4BD3" w:rsidSect="0098008D">
          <w:pgSz w:w="11907" w:h="16840" w:code="9"/>
          <w:pgMar w:top="851" w:right="851" w:bottom="851" w:left="1418" w:header="720" w:footer="720" w:gutter="0"/>
          <w:cols w:space="720"/>
        </w:sectPr>
      </w:pPr>
    </w:p>
    <w:p w:rsidR="00EB07CC" w:rsidRPr="004A4BD3" w:rsidRDefault="00EB07CC" w:rsidP="004A4BD3">
      <w:pPr>
        <w:pStyle w:val="ConsPlusNormal"/>
        <w:jc w:val="right"/>
        <w:outlineLvl w:val="1"/>
        <w:rPr>
          <w:rFonts w:ascii="Arial" w:hAnsi="Arial" w:cs="Arial"/>
          <w:b/>
          <w:bCs/>
          <w:kern w:val="28"/>
          <w:sz w:val="32"/>
          <w:szCs w:val="32"/>
        </w:rPr>
      </w:pPr>
      <w:r w:rsidRPr="004A4BD3">
        <w:rPr>
          <w:rFonts w:ascii="Arial" w:hAnsi="Arial" w:cs="Arial"/>
          <w:b/>
          <w:bCs/>
          <w:kern w:val="28"/>
          <w:sz w:val="32"/>
          <w:szCs w:val="32"/>
        </w:rPr>
        <w:lastRenderedPageBreak/>
        <w:t xml:space="preserve">Приложение </w:t>
      </w:r>
      <w:r w:rsidR="00022151" w:rsidRPr="004A4BD3">
        <w:rPr>
          <w:rFonts w:ascii="Arial" w:hAnsi="Arial" w:cs="Arial"/>
          <w:b/>
          <w:bCs/>
          <w:kern w:val="28"/>
          <w:sz w:val="32"/>
          <w:szCs w:val="32"/>
        </w:rPr>
        <w:t>№</w:t>
      </w:r>
      <w:r w:rsidRPr="004A4BD3">
        <w:rPr>
          <w:rFonts w:ascii="Arial" w:hAnsi="Arial" w:cs="Arial"/>
          <w:b/>
          <w:bCs/>
          <w:kern w:val="28"/>
          <w:sz w:val="32"/>
          <w:szCs w:val="32"/>
        </w:rPr>
        <w:t>2</w:t>
      </w:r>
    </w:p>
    <w:p w:rsidR="00EB07CC"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к Положению</w:t>
      </w:r>
    </w:p>
    <w:p w:rsidR="00EB07CC"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о ежемесячной социальной выплате</w:t>
      </w:r>
    </w:p>
    <w:p w:rsidR="00022151"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 xml:space="preserve">лицам, замещавшим муниципальные </w:t>
      </w:r>
    </w:p>
    <w:p w:rsidR="00022151"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должности</w:t>
      </w:r>
      <w:r w:rsidR="00022151" w:rsidRPr="004A4BD3">
        <w:rPr>
          <w:rFonts w:ascii="Arial" w:hAnsi="Arial" w:cs="Arial"/>
          <w:b/>
          <w:bCs/>
          <w:kern w:val="28"/>
          <w:sz w:val="32"/>
          <w:szCs w:val="32"/>
        </w:rPr>
        <w:t xml:space="preserve"> </w:t>
      </w:r>
      <w:r w:rsidRPr="004A4BD3">
        <w:rPr>
          <w:rFonts w:ascii="Arial" w:hAnsi="Arial" w:cs="Arial"/>
          <w:b/>
          <w:bCs/>
          <w:kern w:val="28"/>
          <w:sz w:val="32"/>
          <w:szCs w:val="32"/>
        </w:rPr>
        <w:t xml:space="preserve">муниципальной службы </w:t>
      </w:r>
    </w:p>
    <w:p w:rsidR="00EB07CC" w:rsidRDefault="00904EB5"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МО ГП «Город Малоярославец»</w:t>
      </w:r>
    </w:p>
    <w:p w:rsidR="004A4BD3" w:rsidRPr="004A4BD3" w:rsidRDefault="004A4BD3" w:rsidP="004A4BD3">
      <w:pPr>
        <w:pStyle w:val="ConsPlusNormal"/>
        <w:jc w:val="right"/>
        <w:rPr>
          <w:rFonts w:ascii="Arial" w:hAnsi="Arial" w:cs="Arial"/>
          <w:b/>
          <w:bCs/>
          <w:kern w:val="28"/>
          <w:sz w:val="32"/>
          <w:szCs w:val="32"/>
        </w:rPr>
      </w:pP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СПРАВКА</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о периодах муниципальной службы (работы) при исчислении</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стажа муниципальной службы на право получения</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ежемесячной социальной выплаты</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_________________________________________________________________,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Ф.И.О. полностью</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замещавшего ______________________________________________________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наименование должности</w:t>
      </w:r>
    </w:p>
    <w:tbl>
      <w:tblPr>
        <w:tblW w:w="5000" w:type="pct"/>
        <w:tblCellMar>
          <w:top w:w="102" w:type="dxa"/>
          <w:left w:w="62" w:type="dxa"/>
          <w:bottom w:w="102" w:type="dxa"/>
          <w:right w:w="62" w:type="dxa"/>
        </w:tblCellMar>
        <w:tblLook w:val="0000" w:firstRow="0" w:lastRow="0" w:firstColumn="0" w:lastColumn="0" w:noHBand="0" w:noVBand="0"/>
      </w:tblPr>
      <w:tblGrid>
        <w:gridCol w:w="674"/>
        <w:gridCol w:w="1529"/>
        <w:gridCol w:w="675"/>
        <w:gridCol w:w="1016"/>
        <w:gridCol w:w="1016"/>
        <w:gridCol w:w="2213"/>
        <w:gridCol w:w="675"/>
        <w:gridCol w:w="1358"/>
        <w:gridCol w:w="846"/>
        <w:gridCol w:w="675"/>
        <w:gridCol w:w="1358"/>
        <w:gridCol w:w="846"/>
        <w:gridCol w:w="794"/>
        <w:gridCol w:w="1587"/>
      </w:tblGrid>
      <w:tr w:rsidR="00EB07CC" w:rsidRPr="004A4BD3" w:rsidTr="004A4BD3">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N п/п</w:t>
            </w:r>
          </w:p>
        </w:tc>
        <w:tc>
          <w:tcPr>
            <w:tcW w:w="50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N записи в трудовой книжке</w:t>
            </w:r>
          </w:p>
        </w:tc>
        <w:tc>
          <w:tcPr>
            <w:tcW w:w="887" w:type="pct"/>
            <w:gridSpan w:val="3"/>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Дата</w:t>
            </w:r>
          </w:p>
        </w:tc>
        <w:tc>
          <w:tcPr>
            <w:tcW w:w="72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Наименование организации</w:t>
            </w:r>
          </w:p>
        </w:tc>
        <w:tc>
          <w:tcPr>
            <w:tcW w:w="1886" w:type="pct"/>
            <w:gridSpan w:val="6"/>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Продолжительность муниципальной службы (работы)</w:t>
            </w:r>
          </w:p>
        </w:tc>
        <w:tc>
          <w:tcPr>
            <w:tcW w:w="781" w:type="pct"/>
            <w:gridSpan w:val="2"/>
            <w:vMerge w:val="restar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Стаж муниципальной службы, принимаемый для начисления размера соц. выплаты</w:t>
            </w:r>
          </w:p>
        </w:tc>
      </w:tr>
      <w:tr w:rsidR="00EB07CC" w:rsidRPr="004A4BD3" w:rsidTr="004A4BD3">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50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год</w:t>
            </w: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число</w:t>
            </w: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месяц</w:t>
            </w:r>
          </w:p>
        </w:tc>
        <w:tc>
          <w:tcPr>
            <w:tcW w:w="72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943" w:type="pct"/>
            <w:gridSpan w:val="3"/>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в календарном плане исчисления</w:t>
            </w:r>
          </w:p>
        </w:tc>
        <w:tc>
          <w:tcPr>
            <w:tcW w:w="943" w:type="pct"/>
            <w:gridSpan w:val="3"/>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в льготном исчислении</w:t>
            </w:r>
          </w:p>
        </w:tc>
        <w:tc>
          <w:tcPr>
            <w:tcW w:w="781" w:type="pct"/>
            <w:gridSpan w:val="2"/>
            <w:vMerge/>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r>
      <w:tr w:rsidR="00EB07CC" w:rsidRPr="004A4BD3" w:rsidTr="004A4BD3">
        <w:trPr>
          <w:trHeight w:val="351"/>
        </w:trPr>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50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72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лет</w:t>
            </w:r>
          </w:p>
        </w:tc>
        <w:tc>
          <w:tcPr>
            <w:tcW w:w="44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месяцев</w:t>
            </w:r>
          </w:p>
        </w:tc>
        <w:tc>
          <w:tcPr>
            <w:tcW w:w="277"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дней</w:t>
            </w: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лет</w:t>
            </w:r>
          </w:p>
        </w:tc>
        <w:tc>
          <w:tcPr>
            <w:tcW w:w="44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месяцев</w:t>
            </w:r>
          </w:p>
        </w:tc>
        <w:tc>
          <w:tcPr>
            <w:tcW w:w="277"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дней</w:t>
            </w:r>
          </w:p>
        </w:tc>
        <w:tc>
          <w:tcPr>
            <w:tcW w:w="260"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лет</w:t>
            </w:r>
          </w:p>
        </w:tc>
        <w:tc>
          <w:tcPr>
            <w:tcW w:w="5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месяцев</w:t>
            </w:r>
          </w:p>
        </w:tc>
      </w:tr>
      <w:tr w:rsidR="00EB07CC" w:rsidRPr="004A4BD3" w:rsidTr="004A4BD3">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50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72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44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77"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44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77"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60"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5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r>
      <w:tr w:rsidR="00EB07CC" w:rsidRPr="004A4BD3" w:rsidTr="004A4BD3">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50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333"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72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44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77"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44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77"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260"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521"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r>
      <w:tr w:rsidR="00EB07CC" w:rsidRPr="004A4BD3" w:rsidTr="004A4BD3">
        <w:tc>
          <w:tcPr>
            <w:tcW w:w="1609" w:type="pct"/>
            <w:gridSpan w:val="5"/>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c>
          <w:tcPr>
            <w:tcW w:w="725" w:type="pct"/>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r w:rsidRPr="004A4BD3">
              <w:rPr>
                <w:rFonts w:ascii="Courier" w:hAnsi="Courier"/>
                <w:sz w:val="22"/>
                <w:szCs w:val="20"/>
              </w:rPr>
              <w:t>ВСЕГО</w:t>
            </w:r>
          </w:p>
        </w:tc>
        <w:tc>
          <w:tcPr>
            <w:tcW w:w="2666" w:type="pct"/>
            <w:gridSpan w:val="8"/>
            <w:tcBorders>
              <w:top w:val="single" w:sz="4" w:space="0" w:color="auto"/>
              <w:left w:val="single" w:sz="4" w:space="0" w:color="auto"/>
              <w:bottom w:val="single" w:sz="4" w:space="0" w:color="auto"/>
              <w:right w:val="single" w:sz="4" w:space="0" w:color="auto"/>
            </w:tcBorders>
          </w:tcPr>
          <w:p w:rsidR="00EB07CC" w:rsidRPr="004A4BD3" w:rsidRDefault="00EB07CC" w:rsidP="004A4BD3">
            <w:pPr>
              <w:pStyle w:val="ConsPlusNormal"/>
              <w:jc w:val="both"/>
              <w:rPr>
                <w:rFonts w:ascii="Courier" w:hAnsi="Courier"/>
                <w:sz w:val="22"/>
                <w:szCs w:val="20"/>
              </w:rPr>
            </w:pPr>
          </w:p>
        </w:tc>
      </w:tr>
    </w:tbl>
    <w:p w:rsidR="00EB07CC" w:rsidRPr="004A4BD3" w:rsidRDefault="00EB07CC" w:rsidP="004A4BD3">
      <w:pPr>
        <w:pStyle w:val="ConsPlusNonformat"/>
        <w:jc w:val="both"/>
        <w:rPr>
          <w:rFonts w:ascii="Courier" w:hAnsi="Courier"/>
          <w:sz w:val="22"/>
        </w:rPr>
      </w:pPr>
      <w:r w:rsidRPr="004A4BD3">
        <w:rPr>
          <w:rFonts w:ascii="Courier" w:hAnsi="Courier"/>
          <w:sz w:val="22"/>
        </w:rPr>
        <w:t>Руководитель кадровой службы органа</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местного самоуправления __________________________________________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(подпись, Ф.И.О. полностью)</w:t>
      </w:r>
    </w:p>
    <w:p w:rsidR="00EB07CC" w:rsidRPr="00B60738" w:rsidRDefault="00EB07CC" w:rsidP="00B60738">
      <w:pPr>
        <w:pStyle w:val="ConsPlusNormal"/>
        <w:jc w:val="both"/>
        <w:rPr>
          <w:rFonts w:ascii="Arial" w:hAnsi="Arial" w:cs="Arial"/>
          <w:sz w:val="24"/>
          <w:szCs w:val="24"/>
        </w:rPr>
      </w:pPr>
    </w:p>
    <w:p w:rsidR="00022151" w:rsidRPr="00B60738" w:rsidRDefault="00022151" w:rsidP="00B60738">
      <w:pPr>
        <w:pStyle w:val="ConsPlusNormal"/>
        <w:jc w:val="both"/>
        <w:rPr>
          <w:rFonts w:ascii="Arial" w:hAnsi="Arial" w:cs="Arial"/>
          <w:sz w:val="24"/>
          <w:szCs w:val="24"/>
        </w:rPr>
        <w:sectPr w:rsidR="00022151" w:rsidRPr="00B60738" w:rsidSect="004A4BD3">
          <w:pgSz w:w="16840" w:h="11907" w:orient="landscape" w:code="9"/>
          <w:pgMar w:top="851" w:right="851" w:bottom="1418" w:left="851" w:header="720" w:footer="720" w:gutter="0"/>
          <w:cols w:space="720"/>
        </w:sectPr>
      </w:pPr>
    </w:p>
    <w:p w:rsidR="00EB07CC" w:rsidRPr="00B60738" w:rsidRDefault="00EB07CC" w:rsidP="00B60738">
      <w:pPr>
        <w:pStyle w:val="ConsPlusNormal"/>
        <w:jc w:val="both"/>
        <w:rPr>
          <w:rFonts w:ascii="Arial" w:hAnsi="Arial" w:cs="Arial"/>
          <w:sz w:val="24"/>
          <w:szCs w:val="24"/>
        </w:rPr>
      </w:pPr>
    </w:p>
    <w:p w:rsidR="00EB07CC" w:rsidRPr="004A4BD3" w:rsidRDefault="00EB07CC" w:rsidP="004A4BD3">
      <w:pPr>
        <w:pStyle w:val="ConsPlusNormal"/>
        <w:jc w:val="right"/>
        <w:outlineLvl w:val="1"/>
        <w:rPr>
          <w:rFonts w:ascii="Arial" w:hAnsi="Arial" w:cs="Arial"/>
          <w:b/>
          <w:bCs/>
          <w:kern w:val="28"/>
          <w:sz w:val="32"/>
          <w:szCs w:val="32"/>
        </w:rPr>
      </w:pPr>
      <w:r w:rsidRPr="004A4BD3">
        <w:rPr>
          <w:rFonts w:ascii="Arial" w:hAnsi="Arial" w:cs="Arial"/>
          <w:b/>
          <w:bCs/>
          <w:kern w:val="28"/>
          <w:sz w:val="32"/>
          <w:szCs w:val="32"/>
        </w:rPr>
        <w:t xml:space="preserve">Приложение </w:t>
      </w:r>
      <w:r w:rsidR="00022151" w:rsidRPr="004A4BD3">
        <w:rPr>
          <w:rFonts w:ascii="Arial" w:hAnsi="Arial" w:cs="Arial"/>
          <w:b/>
          <w:bCs/>
          <w:kern w:val="28"/>
          <w:sz w:val="32"/>
          <w:szCs w:val="32"/>
        </w:rPr>
        <w:t>№</w:t>
      </w:r>
      <w:r w:rsidRPr="004A4BD3">
        <w:rPr>
          <w:rFonts w:ascii="Arial" w:hAnsi="Arial" w:cs="Arial"/>
          <w:b/>
          <w:bCs/>
          <w:kern w:val="28"/>
          <w:sz w:val="32"/>
          <w:szCs w:val="32"/>
        </w:rPr>
        <w:t>3</w:t>
      </w:r>
    </w:p>
    <w:p w:rsidR="00EB07CC"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к Положению</w:t>
      </w:r>
    </w:p>
    <w:p w:rsidR="00EB07CC"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о ежемесячной социальной выплате</w:t>
      </w:r>
    </w:p>
    <w:p w:rsidR="00EB07CC"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лицам, замещавшим муниципальные должности</w:t>
      </w:r>
    </w:p>
    <w:p w:rsidR="00EB07CC" w:rsidRPr="004A4BD3" w:rsidRDefault="00EB07CC"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 xml:space="preserve">муниципальной службы </w:t>
      </w:r>
    </w:p>
    <w:p w:rsidR="00EB07CC" w:rsidRPr="004A4BD3" w:rsidRDefault="00022151" w:rsidP="004A4BD3">
      <w:pPr>
        <w:pStyle w:val="ConsPlusNormal"/>
        <w:jc w:val="right"/>
        <w:rPr>
          <w:rFonts w:ascii="Arial" w:hAnsi="Arial" w:cs="Arial"/>
          <w:b/>
          <w:bCs/>
          <w:kern w:val="28"/>
          <w:sz w:val="32"/>
          <w:szCs w:val="32"/>
        </w:rPr>
      </w:pPr>
      <w:r w:rsidRPr="004A4BD3">
        <w:rPr>
          <w:rFonts w:ascii="Arial" w:hAnsi="Arial" w:cs="Arial"/>
          <w:b/>
          <w:bCs/>
          <w:kern w:val="28"/>
          <w:sz w:val="32"/>
          <w:szCs w:val="32"/>
        </w:rPr>
        <w:t>МО ГП «Город Малоярославец»</w:t>
      </w:r>
    </w:p>
    <w:p w:rsidR="00EB07CC" w:rsidRPr="00B60738" w:rsidRDefault="00EB07CC" w:rsidP="00B60738">
      <w:pPr>
        <w:pStyle w:val="ConsPlusNormal"/>
        <w:jc w:val="both"/>
        <w:rPr>
          <w:rFonts w:ascii="Arial" w:hAnsi="Arial" w:cs="Arial"/>
          <w:sz w:val="24"/>
          <w:szCs w:val="24"/>
        </w:rPr>
      </w:pPr>
    </w:p>
    <w:p w:rsidR="00EB07CC" w:rsidRPr="004A4BD3" w:rsidRDefault="00EB07CC" w:rsidP="004A4BD3">
      <w:pPr>
        <w:pStyle w:val="ConsPlusNonformat"/>
        <w:jc w:val="center"/>
        <w:rPr>
          <w:rFonts w:ascii="Courier" w:hAnsi="Courier"/>
          <w:sz w:val="22"/>
        </w:rPr>
      </w:pPr>
      <w:r w:rsidRPr="004A4BD3">
        <w:rPr>
          <w:rFonts w:ascii="Courier" w:hAnsi="Courier"/>
          <w:sz w:val="22"/>
        </w:rPr>
        <w:t>СПРАВКА</w:t>
      </w:r>
    </w:p>
    <w:p w:rsidR="00EB07CC" w:rsidRPr="004A4BD3" w:rsidRDefault="00C47731" w:rsidP="004A4BD3">
      <w:pPr>
        <w:pStyle w:val="ConsPlusNonformat"/>
        <w:jc w:val="center"/>
        <w:rPr>
          <w:rFonts w:ascii="Courier" w:hAnsi="Courier"/>
          <w:sz w:val="22"/>
        </w:rPr>
      </w:pPr>
      <w:r w:rsidRPr="004A4BD3">
        <w:rPr>
          <w:rFonts w:ascii="Courier" w:hAnsi="Courier"/>
          <w:sz w:val="22"/>
        </w:rPr>
        <w:t>О размере</w:t>
      </w:r>
      <w:r w:rsidR="00EB07CC" w:rsidRPr="004A4BD3">
        <w:rPr>
          <w:rFonts w:ascii="Courier" w:hAnsi="Courier"/>
          <w:sz w:val="22"/>
        </w:rPr>
        <w:t xml:space="preserve"> </w:t>
      </w:r>
      <w:r w:rsidRPr="004A4BD3">
        <w:rPr>
          <w:rFonts w:ascii="Courier" w:hAnsi="Courier"/>
          <w:sz w:val="22"/>
        </w:rPr>
        <w:t>должностного оклада лица</w:t>
      </w:r>
      <w:r w:rsidR="00EB07CC" w:rsidRPr="004A4BD3">
        <w:rPr>
          <w:rFonts w:ascii="Courier" w:hAnsi="Courier"/>
          <w:sz w:val="22"/>
        </w:rPr>
        <w:t xml:space="preserve">, </w:t>
      </w:r>
      <w:r w:rsidRPr="004A4BD3">
        <w:rPr>
          <w:rFonts w:ascii="Courier" w:hAnsi="Courier"/>
          <w:sz w:val="22"/>
        </w:rPr>
        <w:t>замещавшего Муниципальную должность муниципальной службы</w:t>
      </w:r>
    </w:p>
    <w:p w:rsidR="00EB07CC" w:rsidRPr="004A4BD3" w:rsidRDefault="00C47731" w:rsidP="004A4BD3">
      <w:pPr>
        <w:pStyle w:val="ConsPlusNonformat"/>
        <w:jc w:val="center"/>
        <w:rPr>
          <w:rFonts w:ascii="Courier" w:hAnsi="Courier"/>
          <w:sz w:val="22"/>
        </w:rPr>
      </w:pPr>
      <w:r w:rsidRPr="004A4BD3">
        <w:rPr>
          <w:rFonts w:ascii="Courier" w:hAnsi="Courier"/>
          <w:sz w:val="22"/>
        </w:rPr>
        <w:t>в Администрации МО ГП «Город Малоярославец»</w:t>
      </w:r>
    </w:p>
    <w:p w:rsidR="00C47731" w:rsidRPr="004A4BD3" w:rsidRDefault="00C47731" w:rsidP="004A4BD3">
      <w:pPr>
        <w:pStyle w:val="ConsPlusNonformat"/>
        <w:jc w:val="both"/>
        <w:rPr>
          <w:rFonts w:ascii="Courier" w:hAnsi="Courier"/>
          <w:sz w:val="22"/>
        </w:rPr>
      </w:pP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Дана _________________________________________________________________,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(фамилия, имя, отчество)</w:t>
      </w:r>
    </w:p>
    <w:p w:rsidR="00C47731" w:rsidRPr="004A4BD3" w:rsidRDefault="00C47731" w:rsidP="004A4BD3">
      <w:pPr>
        <w:pStyle w:val="ConsPlusNonformat"/>
        <w:jc w:val="both"/>
        <w:rPr>
          <w:rFonts w:ascii="Courier" w:hAnsi="Courier"/>
          <w:sz w:val="22"/>
        </w:rPr>
      </w:pPr>
      <w:r w:rsidRPr="004A4BD3">
        <w:rPr>
          <w:rFonts w:ascii="Courier" w:hAnsi="Courier"/>
          <w:sz w:val="22"/>
        </w:rPr>
        <w:t xml:space="preserve">замещавшему муниципальную должность </w:t>
      </w:r>
      <w:r w:rsidR="00EB07CC" w:rsidRPr="004A4BD3">
        <w:rPr>
          <w:rFonts w:ascii="Courier" w:hAnsi="Courier"/>
          <w:sz w:val="22"/>
        </w:rPr>
        <w:t>(муниц</w:t>
      </w:r>
      <w:r w:rsidRPr="004A4BD3">
        <w:rPr>
          <w:rFonts w:ascii="Courier" w:hAnsi="Courier"/>
          <w:sz w:val="22"/>
        </w:rPr>
        <w:t>ипальную должность муниципальной службы</w:t>
      </w:r>
      <w:r w:rsidR="00EB07CC" w:rsidRPr="004A4BD3">
        <w:rPr>
          <w:rFonts w:ascii="Courier" w:hAnsi="Courier"/>
          <w:sz w:val="22"/>
        </w:rPr>
        <w:t xml:space="preserve">) </w:t>
      </w:r>
    </w:p>
    <w:p w:rsidR="00C47731" w:rsidRPr="004A4BD3" w:rsidRDefault="00C47731" w:rsidP="004A4BD3">
      <w:pPr>
        <w:pStyle w:val="ConsPlusNonformat"/>
        <w:jc w:val="both"/>
        <w:rPr>
          <w:rFonts w:ascii="Courier" w:hAnsi="Courier"/>
          <w:sz w:val="22"/>
        </w:rPr>
      </w:pPr>
    </w:p>
    <w:p w:rsidR="00EB07CC" w:rsidRPr="004A4BD3" w:rsidRDefault="00EB07CC" w:rsidP="004A4BD3">
      <w:pPr>
        <w:pStyle w:val="ConsPlusNonformat"/>
        <w:jc w:val="both"/>
        <w:rPr>
          <w:rFonts w:ascii="Courier" w:hAnsi="Courier"/>
          <w:sz w:val="22"/>
        </w:rPr>
      </w:pPr>
      <w:r w:rsidRPr="004A4BD3">
        <w:rPr>
          <w:rFonts w:ascii="Courier" w:hAnsi="Courier"/>
          <w:sz w:val="22"/>
        </w:rPr>
        <w:t>_________________________________________________________________,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(наименование должности)</w:t>
      </w:r>
    </w:p>
    <w:p w:rsidR="00C47731" w:rsidRPr="004A4BD3" w:rsidRDefault="00C47731" w:rsidP="004A4BD3">
      <w:pPr>
        <w:pStyle w:val="ConsPlusNonformat"/>
        <w:jc w:val="both"/>
        <w:rPr>
          <w:rFonts w:ascii="Courier" w:hAnsi="Courier"/>
          <w:sz w:val="22"/>
        </w:rPr>
      </w:pPr>
    </w:p>
    <w:p w:rsidR="00EB07CC" w:rsidRPr="004A4BD3" w:rsidRDefault="00EB07CC" w:rsidP="004A4BD3">
      <w:pPr>
        <w:pStyle w:val="ConsPlusNonformat"/>
        <w:jc w:val="both"/>
        <w:rPr>
          <w:rFonts w:ascii="Courier" w:hAnsi="Courier"/>
          <w:sz w:val="22"/>
        </w:rPr>
      </w:pPr>
      <w:r w:rsidRPr="004A4BD3">
        <w:rPr>
          <w:rFonts w:ascii="Courier" w:hAnsi="Courier"/>
          <w:sz w:val="22"/>
        </w:rPr>
        <w:t>________________________________________________________________________,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(наименование органа местного самоуправления)</w:t>
      </w:r>
    </w:p>
    <w:p w:rsidR="00C47731" w:rsidRPr="004A4BD3" w:rsidRDefault="00C47731" w:rsidP="004A4BD3">
      <w:pPr>
        <w:pStyle w:val="ConsPlusNonformat"/>
        <w:jc w:val="both"/>
        <w:rPr>
          <w:rFonts w:ascii="Courier" w:hAnsi="Courier"/>
          <w:sz w:val="22"/>
        </w:rPr>
      </w:pPr>
    </w:p>
    <w:p w:rsidR="00EB07CC" w:rsidRPr="004A4BD3" w:rsidRDefault="00EB07CC" w:rsidP="004A4BD3">
      <w:pPr>
        <w:pStyle w:val="ConsPlusNonformat"/>
        <w:jc w:val="both"/>
        <w:rPr>
          <w:rFonts w:ascii="Courier" w:hAnsi="Courier"/>
          <w:sz w:val="22"/>
        </w:rPr>
      </w:pPr>
      <w:r w:rsidRPr="004A4BD3">
        <w:rPr>
          <w:rFonts w:ascii="Courier" w:hAnsi="Courier"/>
          <w:sz w:val="22"/>
        </w:rPr>
        <w:t>в  том, что размер его должностного оклада на "____" ______________ 20__ г.</w:t>
      </w:r>
      <w:r w:rsidR="00C47731" w:rsidRPr="004A4BD3">
        <w:rPr>
          <w:rFonts w:ascii="Courier" w:hAnsi="Courier"/>
          <w:sz w:val="22"/>
        </w:rPr>
        <w:t xml:space="preserve"> </w:t>
      </w:r>
      <w:r w:rsidRPr="004A4BD3">
        <w:rPr>
          <w:rFonts w:ascii="Courier" w:hAnsi="Courier"/>
          <w:sz w:val="22"/>
        </w:rPr>
        <w:t>составлял ________ руб. ____ коп.</w:t>
      </w:r>
    </w:p>
    <w:p w:rsidR="00EB07CC" w:rsidRPr="004A4BD3" w:rsidRDefault="00EB07CC" w:rsidP="004A4BD3">
      <w:pPr>
        <w:pStyle w:val="ConsPlusNonformat"/>
        <w:jc w:val="both"/>
        <w:rPr>
          <w:rFonts w:ascii="Courier" w:hAnsi="Courier"/>
          <w:sz w:val="22"/>
        </w:rPr>
      </w:pPr>
    </w:p>
    <w:p w:rsidR="00C47731" w:rsidRPr="004A4BD3" w:rsidRDefault="00EB07CC" w:rsidP="004A4BD3">
      <w:pPr>
        <w:pStyle w:val="ConsPlusNonformat"/>
        <w:jc w:val="both"/>
        <w:rPr>
          <w:rFonts w:ascii="Courier" w:hAnsi="Courier"/>
          <w:sz w:val="22"/>
        </w:rPr>
      </w:pPr>
      <w:r w:rsidRPr="004A4BD3">
        <w:rPr>
          <w:rFonts w:ascii="Courier" w:hAnsi="Courier"/>
          <w:sz w:val="22"/>
        </w:rPr>
        <w:t xml:space="preserve">                       </w:t>
      </w:r>
    </w:p>
    <w:p w:rsidR="00C47731" w:rsidRPr="004A4BD3" w:rsidRDefault="00C47731" w:rsidP="004A4BD3">
      <w:pPr>
        <w:pStyle w:val="ConsPlusNonformat"/>
        <w:jc w:val="both"/>
        <w:rPr>
          <w:rFonts w:ascii="Courier" w:hAnsi="Courier"/>
          <w:sz w:val="22"/>
        </w:rPr>
      </w:pPr>
    </w:p>
    <w:p w:rsidR="00C47731" w:rsidRPr="004A4BD3" w:rsidRDefault="00C47731" w:rsidP="004A4BD3">
      <w:pPr>
        <w:pStyle w:val="ConsPlusNonformat"/>
        <w:jc w:val="both"/>
        <w:rPr>
          <w:rFonts w:ascii="Courier" w:hAnsi="Courier"/>
          <w:sz w:val="22"/>
        </w:rPr>
      </w:pPr>
      <w:r w:rsidRPr="004A4BD3">
        <w:rPr>
          <w:rFonts w:ascii="Courier" w:hAnsi="Courier"/>
          <w:sz w:val="22"/>
        </w:rPr>
        <w:t xml:space="preserve">                  </w:t>
      </w:r>
    </w:p>
    <w:p w:rsidR="00C47731" w:rsidRPr="004A4BD3" w:rsidRDefault="00C47731" w:rsidP="004A4BD3">
      <w:pPr>
        <w:pStyle w:val="ConsPlusNonformat"/>
        <w:jc w:val="both"/>
        <w:rPr>
          <w:rFonts w:ascii="Courier" w:hAnsi="Courier"/>
          <w:sz w:val="22"/>
        </w:rPr>
      </w:pPr>
    </w:p>
    <w:p w:rsidR="00EB07CC" w:rsidRPr="004A4BD3" w:rsidRDefault="00C47731" w:rsidP="004A4BD3">
      <w:pPr>
        <w:pStyle w:val="ConsPlusNonformat"/>
        <w:jc w:val="both"/>
        <w:rPr>
          <w:rFonts w:ascii="Courier" w:hAnsi="Courier"/>
          <w:sz w:val="22"/>
        </w:rPr>
      </w:pPr>
      <w:r w:rsidRPr="004A4BD3">
        <w:rPr>
          <w:rFonts w:ascii="Courier" w:hAnsi="Courier"/>
          <w:sz w:val="22"/>
        </w:rPr>
        <w:t xml:space="preserve">                  </w:t>
      </w:r>
      <w:r w:rsidR="00EB07CC" w:rsidRPr="004A4BD3">
        <w:rPr>
          <w:rFonts w:ascii="Courier" w:hAnsi="Courier"/>
          <w:sz w:val="22"/>
        </w:rPr>
        <w:t>Руководитель _____________________________________</w:t>
      </w:r>
      <w:r w:rsidRPr="004A4BD3">
        <w:rPr>
          <w:rFonts w:ascii="Courier" w:hAnsi="Courier"/>
          <w:sz w:val="22"/>
        </w:rPr>
        <w:t>__</w:t>
      </w:r>
      <w:r w:rsidR="00EB07CC" w:rsidRPr="004A4BD3">
        <w:rPr>
          <w:rFonts w:ascii="Courier" w:hAnsi="Courier"/>
          <w:sz w:val="22"/>
        </w:rPr>
        <w:t>_</w:t>
      </w:r>
      <w:r w:rsidRPr="004A4BD3">
        <w:rPr>
          <w:rFonts w:ascii="Courier" w:hAnsi="Courier"/>
          <w:sz w:val="22"/>
        </w:rPr>
        <w:t>__</w:t>
      </w:r>
      <w:r w:rsidR="00EB07CC" w:rsidRPr="004A4BD3">
        <w:rPr>
          <w:rFonts w:ascii="Courier" w:hAnsi="Courier"/>
          <w:sz w:val="22"/>
        </w:rPr>
        <w:t>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(подпись, фамилия, имя, отчество)</w:t>
      </w:r>
    </w:p>
    <w:p w:rsidR="00EB07CC" w:rsidRPr="004A4BD3" w:rsidRDefault="00EB07CC" w:rsidP="004A4BD3">
      <w:pPr>
        <w:pStyle w:val="ConsPlusNonformat"/>
        <w:jc w:val="both"/>
        <w:rPr>
          <w:rFonts w:ascii="Courier" w:hAnsi="Courier"/>
          <w:sz w:val="22"/>
        </w:rPr>
      </w:pP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М.П.</w:t>
      </w:r>
    </w:p>
    <w:p w:rsidR="00EB07CC" w:rsidRPr="004A4BD3" w:rsidRDefault="00EB07CC" w:rsidP="004A4BD3">
      <w:pPr>
        <w:pStyle w:val="ConsPlusNonformat"/>
        <w:jc w:val="both"/>
        <w:rPr>
          <w:rFonts w:ascii="Courier" w:hAnsi="Courier"/>
          <w:sz w:val="22"/>
        </w:rPr>
      </w:pP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Главный бухгалтер _______</w:t>
      </w:r>
      <w:r w:rsidR="00C47731" w:rsidRPr="004A4BD3">
        <w:rPr>
          <w:rFonts w:ascii="Courier" w:hAnsi="Courier"/>
          <w:sz w:val="22"/>
        </w:rPr>
        <w:t>_______________________________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(подпись, фамилия, имя, отчество)</w:t>
      </w:r>
    </w:p>
    <w:p w:rsidR="00EB07CC" w:rsidRPr="004A4BD3" w:rsidRDefault="00EB07CC" w:rsidP="004A4BD3">
      <w:pPr>
        <w:pStyle w:val="ConsPlusNonformat"/>
        <w:jc w:val="both"/>
        <w:rPr>
          <w:rFonts w:ascii="Courier" w:hAnsi="Courier"/>
          <w:sz w:val="22"/>
        </w:rPr>
      </w:pPr>
    </w:p>
    <w:p w:rsidR="00C47731" w:rsidRPr="004A4BD3" w:rsidRDefault="00EB07CC" w:rsidP="004A4BD3">
      <w:pPr>
        <w:pStyle w:val="ConsPlusNonformat"/>
        <w:jc w:val="both"/>
        <w:rPr>
          <w:rFonts w:ascii="Courier" w:hAnsi="Courier"/>
          <w:sz w:val="22"/>
        </w:rPr>
      </w:pPr>
      <w:r w:rsidRPr="004A4BD3">
        <w:rPr>
          <w:rFonts w:ascii="Courier" w:hAnsi="Courier"/>
          <w:sz w:val="22"/>
        </w:rPr>
        <w:t xml:space="preserve">                                         </w:t>
      </w:r>
    </w:p>
    <w:p w:rsidR="00EB07CC" w:rsidRPr="004A4BD3" w:rsidRDefault="00C47731" w:rsidP="004A4BD3">
      <w:pPr>
        <w:pStyle w:val="ConsPlusNonformat"/>
        <w:jc w:val="both"/>
        <w:rPr>
          <w:rFonts w:ascii="Courier" w:hAnsi="Courier"/>
          <w:sz w:val="22"/>
        </w:rPr>
      </w:pPr>
      <w:r w:rsidRPr="004A4BD3">
        <w:rPr>
          <w:rFonts w:ascii="Courier" w:hAnsi="Courier"/>
          <w:sz w:val="22"/>
        </w:rPr>
        <w:t xml:space="preserve">                                         </w:t>
      </w:r>
      <w:r w:rsidR="00EB07CC" w:rsidRPr="004A4BD3">
        <w:rPr>
          <w:rFonts w:ascii="Courier" w:hAnsi="Courier"/>
          <w:sz w:val="22"/>
        </w:rPr>
        <w:t xml:space="preserve"> Д</w:t>
      </w:r>
      <w:r w:rsidRPr="004A4BD3">
        <w:rPr>
          <w:rFonts w:ascii="Courier" w:hAnsi="Courier"/>
          <w:sz w:val="22"/>
        </w:rPr>
        <w:t>ата выдачи ____________________</w:t>
      </w:r>
    </w:p>
    <w:p w:rsidR="00EB07CC" w:rsidRPr="004A4BD3" w:rsidRDefault="00EB07CC" w:rsidP="004A4BD3">
      <w:pPr>
        <w:pStyle w:val="ConsPlusNonformat"/>
        <w:jc w:val="both"/>
        <w:rPr>
          <w:rFonts w:ascii="Courier" w:hAnsi="Courier"/>
          <w:sz w:val="22"/>
        </w:rPr>
      </w:pPr>
      <w:r w:rsidRPr="004A4BD3">
        <w:rPr>
          <w:rFonts w:ascii="Courier" w:hAnsi="Courier"/>
          <w:sz w:val="22"/>
        </w:rPr>
        <w:t xml:space="preserve">                                                       (число, месяц, год)</w:t>
      </w:r>
    </w:p>
    <w:p w:rsidR="00EB07CC" w:rsidRPr="004A4BD3" w:rsidRDefault="00EB07CC" w:rsidP="004A4BD3">
      <w:pPr>
        <w:pStyle w:val="ConsPlusNormal"/>
        <w:jc w:val="both"/>
        <w:rPr>
          <w:rFonts w:ascii="Courier" w:hAnsi="Courier"/>
          <w:sz w:val="22"/>
          <w:szCs w:val="20"/>
        </w:rPr>
      </w:pPr>
    </w:p>
    <w:p w:rsidR="00EB07CC" w:rsidRPr="004A4BD3" w:rsidRDefault="00EB07CC" w:rsidP="004A4BD3">
      <w:pPr>
        <w:pStyle w:val="ConsPlusNormal"/>
        <w:jc w:val="both"/>
        <w:rPr>
          <w:rFonts w:ascii="Courier" w:hAnsi="Courier"/>
          <w:sz w:val="22"/>
          <w:szCs w:val="20"/>
        </w:rPr>
      </w:pPr>
    </w:p>
    <w:p w:rsidR="00EB07CC" w:rsidRPr="004A4BD3" w:rsidRDefault="00EB07CC" w:rsidP="004A4BD3">
      <w:pPr>
        <w:ind w:left="900"/>
        <w:rPr>
          <w:rFonts w:ascii="Courier" w:hAnsi="Courier"/>
          <w:sz w:val="22"/>
          <w:szCs w:val="20"/>
        </w:rPr>
      </w:pPr>
    </w:p>
    <w:p w:rsidR="00EB07CC" w:rsidRPr="004A4BD3" w:rsidRDefault="00EB07CC" w:rsidP="004A4BD3">
      <w:pPr>
        <w:autoSpaceDE w:val="0"/>
        <w:autoSpaceDN w:val="0"/>
        <w:adjustRightInd w:val="0"/>
        <w:rPr>
          <w:rFonts w:ascii="Courier" w:hAnsi="Courier"/>
          <w:b/>
          <w:sz w:val="22"/>
          <w:szCs w:val="20"/>
        </w:rPr>
      </w:pPr>
    </w:p>
    <w:p w:rsidR="00EB07CC" w:rsidRPr="004A4BD3" w:rsidRDefault="00EB07CC" w:rsidP="004A4BD3">
      <w:pPr>
        <w:autoSpaceDE w:val="0"/>
        <w:autoSpaceDN w:val="0"/>
        <w:adjustRightInd w:val="0"/>
        <w:rPr>
          <w:rFonts w:ascii="Courier" w:hAnsi="Courier"/>
          <w:b/>
          <w:sz w:val="22"/>
          <w:szCs w:val="20"/>
        </w:rPr>
      </w:pPr>
    </w:p>
    <w:p w:rsidR="00EB07CC" w:rsidRPr="004A4BD3" w:rsidRDefault="00EB07CC" w:rsidP="004A4BD3">
      <w:pPr>
        <w:autoSpaceDE w:val="0"/>
        <w:autoSpaceDN w:val="0"/>
        <w:adjustRightInd w:val="0"/>
        <w:rPr>
          <w:rFonts w:ascii="Courier" w:hAnsi="Courier"/>
          <w:b/>
          <w:sz w:val="22"/>
          <w:szCs w:val="20"/>
        </w:rPr>
      </w:pPr>
    </w:p>
    <w:p w:rsidR="00EB07CC" w:rsidRPr="004A4BD3" w:rsidRDefault="00EB07CC" w:rsidP="004A4BD3">
      <w:pPr>
        <w:autoSpaceDE w:val="0"/>
        <w:autoSpaceDN w:val="0"/>
        <w:adjustRightInd w:val="0"/>
        <w:rPr>
          <w:rFonts w:ascii="Courier" w:hAnsi="Courier"/>
          <w:b/>
          <w:sz w:val="22"/>
          <w:szCs w:val="20"/>
        </w:rPr>
      </w:pPr>
    </w:p>
    <w:p w:rsidR="00EB07CC" w:rsidRPr="00B60738" w:rsidRDefault="00EB07CC" w:rsidP="00B60738">
      <w:pPr>
        <w:autoSpaceDE w:val="0"/>
        <w:autoSpaceDN w:val="0"/>
        <w:adjustRightInd w:val="0"/>
        <w:rPr>
          <w:rFonts w:cs="Arial"/>
          <w:b/>
        </w:rPr>
      </w:pPr>
    </w:p>
    <w:p w:rsidR="00EB07CC" w:rsidRPr="00B60738" w:rsidRDefault="00EB07CC" w:rsidP="00B60738">
      <w:pPr>
        <w:autoSpaceDE w:val="0"/>
        <w:autoSpaceDN w:val="0"/>
        <w:adjustRightInd w:val="0"/>
        <w:rPr>
          <w:rFonts w:cs="Arial"/>
          <w:b/>
        </w:rPr>
      </w:pPr>
    </w:p>
    <w:p w:rsidR="00EB07CC" w:rsidRPr="00B60738" w:rsidRDefault="00EB07CC" w:rsidP="00B60738">
      <w:pPr>
        <w:autoSpaceDE w:val="0"/>
        <w:autoSpaceDN w:val="0"/>
        <w:adjustRightInd w:val="0"/>
        <w:rPr>
          <w:rFonts w:cs="Arial"/>
          <w:b/>
        </w:rPr>
      </w:pPr>
    </w:p>
    <w:sectPr w:rsidR="00EB07CC" w:rsidRPr="00B60738" w:rsidSect="00904EB5">
      <w:pgSz w:w="11907" w:h="16840" w:code="9"/>
      <w:pgMar w:top="709" w:right="851" w:bottom="56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92" w:rsidRDefault="002E7492">
      <w:r>
        <w:separator/>
      </w:r>
    </w:p>
  </w:endnote>
  <w:endnote w:type="continuationSeparator" w:id="0">
    <w:p w:rsidR="002E7492" w:rsidRDefault="002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AA" w:rsidRDefault="005A57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57AA" w:rsidRDefault="005A57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92" w:rsidRDefault="002E7492">
      <w:r>
        <w:separator/>
      </w:r>
    </w:p>
  </w:footnote>
  <w:footnote w:type="continuationSeparator" w:id="0">
    <w:p w:rsidR="002E7492" w:rsidRDefault="002E7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724E3"/>
    <w:multiLevelType w:val="singleLevel"/>
    <w:tmpl w:val="9DA8D0FA"/>
    <w:lvl w:ilvl="0">
      <w:numFmt w:val="bullet"/>
      <w:lvlText w:val="-"/>
      <w:lvlJc w:val="left"/>
      <w:pPr>
        <w:tabs>
          <w:tab w:val="num" w:pos="1080"/>
        </w:tabs>
        <w:ind w:left="1080" w:hanging="360"/>
      </w:pPr>
      <w:rPr>
        <w:rFonts w:hint="default"/>
      </w:rPr>
    </w:lvl>
  </w:abstractNum>
  <w:abstractNum w:abstractNumId="3">
    <w:nsid w:val="0B1841BE"/>
    <w:multiLevelType w:val="hybridMultilevel"/>
    <w:tmpl w:val="E73C91E0"/>
    <w:lvl w:ilvl="0" w:tplc="FCF4D5EA">
      <w:start w:val="1"/>
      <w:numFmt w:val="bullet"/>
      <w:lvlText w:val=""/>
      <w:lvlJc w:val="left"/>
      <w:pPr>
        <w:ind w:left="360" w:hanging="360"/>
      </w:pPr>
      <w:rPr>
        <w:rFonts w:ascii="Symbol" w:hAnsi="Symbol" w:hint="default"/>
      </w:rPr>
    </w:lvl>
    <w:lvl w:ilvl="1" w:tplc="FCF4D5EA">
      <w:start w:val="1"/>
      <w:numFmt w:val="bullet"/>
      <w:lvlText w:val=""/>
      <w:lvlJc w:val="left"/>
      <w:pPr>
        <w:ind w:left="360" w:hanging="360"/>
      </w:pPr>
      <w:rPr>
        <w:rFonts w:ascii="Symbol" w:hAnsi="Symbol"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4">
    <w:nsid w:val="12BF5A62"/>
    <w:multiLevelType w:val="singleLevel"/>
    <w:tmpl w:val="67E64752"/>
    <w:lvl w:ilvl="0">
      <w:start w:val="6"/>
      <w:numFmt w:val="bullet"/>
      <w:lvlText w:val="-"/>
      <w:lvlJc w:val="left"/>
      <w:pPr>
        <w:tabs>
          <w:tab w:val="num" w:pos="1080"/>
        </w:tabs>
        <w:ind w:left="1080" w:hanging="360"/>
      </w:pPr>
      <w:rPr>
        <w:rFonts w:ascii="Times New Roman" w:hAnsi="Times New Roman" w:hint="default"/>
      </w:rPr>
    </w:lvl>
  </w:abstractNum>
  <w:abstractNum w:abstractNumId="5">
    <w:nsid w:val="18674F59"/>
    <w:multiLevelType w:val="singleLevel"/>
    <w:tmpl w:val="8544F2E4"/>
    <w:lvl w:ilvl="0">
      <w:start w:val="1"/>
      <w:numFmt w:val="bullet"/>
      <w:lvlText w:val="-"/>
      <w:lvlJc w:val="left"/>
      <w:pPr>
        <w:tabs>
          <w:tab w:val="num" w:pos="360"/>
        </w:tabs>
        <w:ind w:left="360" w:hanging="360"/>
      </w:pPr>
      <w:rPr>
        <w:rFonts w:hint="default"/>
      </w:rPr>
    </w:lvl>
  </w:abstractNum>
  <w:abstractNum w:abstractNumId="6">
    <w:nsid w:val="1A2A6D56"/>
    <w:multiLevelType w:val="multilevel"/>
    <w:tmpl w:val="84E615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AC65398"/>
    <w:multiLevelType w:val="multilevel"/>
    <w:tmpl w:val="CAE6527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1B5C551D"/>
    <w:multiLevelType w:val="multilevel"/>
    <w:tmpl w:val="6AEC6FB4"/>
    <w:lvl w:ilvl="0">
      <w:start w:val="1"/>
      <w:numFmt w:val="bullet"/>
      <w:lvlText w:val=""/>
      <w:lvlJc w:val="left"/>
      <w:pPr>
        <w:tabs>
          <w:tab w:val="num" w:pos="1507"/>
        </w:tabs>
        <w:ind w:left="1507" w:hanging="360"/>
      </w:pPr>
      <w:rPr>
        <w:rFonts w:ascii="Symbol" w:hAnsi="Symbol" w:hint="default"/>
      </w:rPr>
    </w:lvl>
    <w:lvl w:ilvl="1" w:tentative="1">
      <w:start w:val="1"/>
      <w:numFmt w:val="bullet"/>
      <w:lvlText w:val="o"/>
      <w:lvlJc w:val="left"/>
      <w:pPr>
        <w:tabs>
          <w:tab w:val="num" w:pos="2227"/>
        </w:tabs>
        <w:ind w:left="2227" w:hanging="360"/>
      </w:pPr>
      <w:rPr>
        <w:rFonts w:ascii="Courier New" w:hAnsi="Courier New" w:cs="Wingdings" w:hint="default"/>
      </w:rPr>
    </w:lvl>
    <w:lvl w:ilvl="2" w:tentative="1">
      <w:start w:val="1"/>
      <w:numFmt w:val="bullet"/>
      <w:lvlText w:val=""/>
      <w:lvlJc w:val="left"/>
      <w:pPr>
        <w:tabs>
          <w:tab w:val="num" w:pos="2947"/>
        </w:tabs>
        <w:ind w:left="2947" w:hanging="360"/>
      </w:pPr>
      <w:rPr>
        <w:rFonts w:ascii="Wingdings" w:hAnsi="Wingdings" w:hint="default"/>
      </w:rPr>
    </w:lvl>
    <w:lvl w:ilvl="3" w:tentative="1">
      <w:start w:val="1"/>
      <w:numFmt w:val="bullet"/>
      <w:lvlText w:val=""/>
      <w:lvlJc w:val="left"/>
      <w:pPr>
        <w:tabs>
          <w:tab w:val="num" w:pos="3667"/>
        </w:tabs>
        <w:ind w:left="3667" w:hanging="360"/>
      </w:pPr>
      <w:rPr>
        <w:rFonts w:ascii="Symbol" w:hAnsi="Symbol" w:hint="default"/>
      </w:rPr>
    </w:lvl>
    <w:lvl w:ilvl="4" w:tentative="1">
      <w:start w:val="1"/>
      <w:numFmt w:val="bullet"/>
      <w:lvlText w:val="o"/>
      <w:lvlJc w:val="left"/>
      <w:pPr>
        <w:tabs>
          <w:tab w:val="num" w:pos="4387"/>
        </w:tabs>
        <w:ind w:left="4387" w:hanging="360"/>
      </w:pPr>
      <w:rPr>
        <w:rFonts w:ascii="Courier New" w:hAnsi="Courier New" w:cs="Wingdings" w:hint="default"/>
      </w:rPr>
    </w:lvl>
    <w:lvl w:ilvl="5" w:tentative="1">
      <w:start w:val="1"/>
      <w:numFmt w:val="bullet"/>
      <w:lvlText w:val=""/>
      <w:lvlJc w:val="left"/>
      <w:pPr>
        <w:tabs>
          <w:tab w:val="num" w:pos="5107"/>
        </w:tabs>
        <w:ind w:left="5107" w:hanging="360"/>
      </w:pPr>
      <w:rPr>
        <w:rFonts w:ascii="Wingdings" w:hAnsi="Wingdings" w:hint="default"/>
      </w:rPr>
    </w:lvl>
    <w:lvl w:ilvl="6" w:tentative="1">
      <w:start w:val="1"/>
      <w:numFmt w:val="bullet"/>
      <w:lvlText w:val=""/>
      <w:lvlJc w:val="left"/>
      <w:pPr>
        <w:tabs>
          <w:tab w:val="num" w:pos="5827"/>
        </w:tabs>
        <w:ind w:left="5827" w:hanging="360"/>
      </w:pPr>
      <w:rPr>
        <w:rFonts w:ascii="Symbol" w:hAnsi="Symbol" w:hint="default"/>
      </w:rPr>
    </w:lvl>
    <w:lvl w:ilvl="7" w:tentative="1">
      <w:start w:val="1"/>
      <w:numFmt w:val="bullet"/>
      <w:lvlText w:val="o"/>
      <w:lvlJc w:val="left"/>
      <w:pPr>
        <w:tabs>
          <w:tab w:val="num" w:pos="6547"/>
        </w:tabs>
        <w:ind w:left="6547" w:hanging="360"/>
      </w:pPr>
      <w:rPr>
        <w:rFonts w:ascii="Courier New" w:hAnsi="Courier New" w:cs="Wingdings" w:hint="default"/>
      </w:rPr>
    </w:lvl>
    <w:lvl w:ilvl="8" w:tentative="1">
      <w:start w:val="1"/>
      <w:numFmt w:val="bullet"/>
      <w:lvlText w:val=""/>
      <w:lvlJc w:val="left"/>
      <w:pPr>
        <w:tabs>
          <w:tab w:val="num" w:pos="7267"/>
        </w:tabs>
        <w:ind w:left="7267" w:hanging="360"/>
      </w:pPr>
      <w:rPr>
        <w:rFonts w:ascii="Wingdings" w:hAnsi="Wingdings" w:hint="default"/>
      </w:rPr>
    </w:lvl>
  </w:abstractNum>
  <w:abstractNum w:abstractNumId="9">
    <w:nsid w:val="1C051B84"/>
    <w:multiLevelType w:val="multilevel"/>
    <w:tmpl w:val="C584EE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D1318A3"/>
    <w:multiLevelType w:val="multilevel"/>
    <w:tmpl w:val="DB0E5ACE"/>
    <w:lvl w:ilvl="0">
      <w:start w:val="4"/>
      <w:numFmt w:val="upperRoman"/>
      <w:pStyle w:val="9"/>
      <w:lvlText w:val="%1."/>
      <w:lvlJc w:val="left"/>
      <w:pPr>
        <w:tabs>
          <w:tab w:val="num" w:pos="1365"/>
        </w:tabs>
        <w:ind w:left="1365" w:hanging="720"/>
      </w:pPr>
      <w:rPr>
        <w:rFonts w:hint="default"/>
        <w:b w:val="0"/>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1">
    <w:nsid w:val="278C715B"/>
    <w:multiLevelType w:val="multilevel"/>
    <w:tmpl w:val="97FC13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D026BC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38B12029"/>
    <w:multiLevelType w:val="singleLevel"/>
    <w:tmpl w:val="05BC48BE"/>
    <w:lvl w:ilvl="0">
      <w:start w:val="7000"/>
      <w:numFmt w:val="bullet"/>
      <w:lvlText w:val="-"/>
      <w:lvlJc w:val="left"/>
      <w:pPr>
        <w:tabs>
          <w:tab w:val="num" w:pos="927"/>
        </w:tabs>
        <w:ind w:left="927" w:hanging="360"/>
      </w:pPr>
      <w:rPr>
        <w:rFonts w:hint="default"/>
      </w:rPr>
    </w:lvl>
  </w:abstractNum>
  <w:abstractNum w:abstractNumId="14">
    <w:nsid w:val="3D78627E"/>
    <w:multiLevelType w:val="multilevel"/>
    <w:tmpl w:val="3A7AEDF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5">
    <w:nsid w:val="43944D8D"/>
    <w:multiLevelType w:val="hybridMultilevel"/>
    <w:tmpl w:val="C7D24AD0"/>
    <w:lvl w:ilvl="0" w:tplc="03D08D02">
      <w:start w:val="1"/>
      <w:numFmt w:val="bullet"/>
      <w:lvlText w:val="-"/>
      <w:lvlJc w:val="left"/>
      <w:pPr>
        <w:ind w:left="720" w:hanging="360"/>
      </w:pPr>
      <w:rPr>
        <w:rFonts w:ascii="Arial" w:hAnsi="Arial" w:hint="default"/>
      </w:rPr>
    </w:lvl>
    <w:lvl w:ilvl="1" w:tplc="FCF4D5EA">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43961D73"/>
    <w:multiLevelType w:val="multilevel"/>
    <w:tmpl w:val="077455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48953960"/>
    <w:multiLevelType w:val="multilevel"/>
    <w:tmpl w:val="C58AB63A"/>
    <w:lvl w:ilvl="0">
      <w:start w:val="1"/>
      <w:numFmt w:val="bullet"/>
      <w:lvlText w:val=""/>
      <w:lvlJc w:val="left"/>
      <w:pPr>
        <w:tabs>
          <w:tab w:val="num" w:pos="502"/>
        </w:tabs>
        <w:ind w:left="502" w:hanging="360"/>
      </w:pPr>
      <w:rPr>
        <w:rFonts w:ascii="Symbol" w:hAnsi="Symbol" w:hint="default"/>
      </w:rPr>
    </w:lvl>
    <w:lvl w:ilvl="1" w:tentative="1">
      <w:start w:val="1"/>
      <w:numFmt w:val="bullet"/>
      <w:lvlText w:val="o"/>
      <w:lvlJc w:val="left"/>
      <w:pPr>
        <w:tabs>
          <w:tab w:val="num" w:pos="1222"/>
        </w:tabs>
        <w:ind w:left="1222" w:hanging="360"/>
      </w:pPr>
      <w:rPr>
        <w:rFonts w:ascii="Courier New" w:hAnsi="Courier New" w:cs="Wingdings"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Wingdings"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Wingdings"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8">
    <w:nsid w:val="52C75958"/>
    <w:multiLevelType w:val="multilevel"/>
    <w:tmpl w:val="A8149A2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585F0B84"/>
    <w:multiLevelType w:val="hybridMultilevel"/>
    <w:tmpl w:val="28A2539E"/>
    <w:lvl w:ilvl="0" w:tplc="2F86AC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8CE15B5"/>
    <w:multiLevelType w:val="multilevel"/>
    <w:tmpl w:val="D3364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nsid w:val="5AA772E3"/>
    <w:multiLevelType w:val="multilevel"/>
    <w:tmpl w:val="B40A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F116720"/>
    <w:multiLevelType w:val="singleLevel"/>
    <w:tmpl w:val="8544F2E4"/>
    <w:lvl w:ilvl="0">
      <w:start w:val="1"/>
      <w:numFmt w:val="bullet"/>
      <w:lvlText w:val="-"/>
      <w:lvlJc w:val="left"/>
      <w:pPr>
        <w:tabs>
          <w:tab w:val="num" w:pos="360"/>
        </w:tabs>
        <w:ind w:left="360" w:hanging="360"/>
      </w:pPr>
      <w:rPr>
        <w:rFonts w:hint="default"/>
      </w:rPr>
    </w:lvl>
  </w:abstractNum>
  <w:abstractNum w:abstractNumId="23">
    <w:nsid w:val="63EA4FD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69FF3140"/>
    <w:multiLevelType w:val="multilevel"/>
    <w:tmpl w:val="2562A2E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5">
    <w:nsid w:val="6CDD2A0F"/>
    <w:multiLevelType w:val="multilevel"/>
    <w:tmpl w:val="953246C8"/>
    <w:lvl w:ilvl="0">
      <w:start w:val="1"/>
      <w:numFmt w:val="upperRoman"/>
      <w:pStyle w:val="8"/>
      <w:lvlText w:val="%1."/>
      <w:lvlJc w:val="left"/>
      <w:pPr>
        <w:tabs>
          <w:tab w:val="num" w:pos="1920"/>
        </w:tabs>
        <w:ind w:left="1920" w:hanging="72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26">
    <w:nsid w:val="6EE0551B"/>
    <w:multiLevelType w:val="multilevel"/>
    <w:tmpl w:val="83E68C7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7">
    <w:nsid w:val="6FE161F7"/>
    <w:multiLevelType w:val="multilevel"/>
    <w:tmpl w:val="1F7EAC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3D6210D"/>
    <w:multiLevelType w:val="multilevel"/>
    <w:tmpl w:val="7C4005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4A65EDD"/>
    <w:multiLevelType w:val="singleLevel"/>
    <w:tmpl w:val="8544F2E4"/>
    <w:lvl w:ilvl="0">
      <w:start w:val="1"/>
      <w:numFmt w:val="bullet"/>
      <w:lvlText w:val="-"/>
      <w:lvlJc w:val="left"/>
      <w:pPr>
        <w:tabs>
          <w:tab w:val="num" w:pos="360"/>
        </w:tabs>
        <w:ind w:left="360" w:hanging="360"/>
      </w:pPr>
      <w:rPr>
        <w:rFonts w:hint="default"/>
      </w:rPr>
    </w:lvl>
  </w:abstractNum>
  <w:abstractNum w:abstractNumId="30">
    <w:nsid w:val="74C6269D"/>
    <w:multiLevelType w:val="multilevel"/>
    <w:tmpl w:val="3B50E6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794527FB"/>
    <w:multiLevelType w:val="hybridMultilevel"/>
    <w:tmpl w:val="F87E8A06"/>
    <w:lvl w:ilvl="0" w:tplc="03D08D02">
      <w:start w:val="1"/>
      <w:numFmt w:val="bullet"/>
      <w:lvlText w:val="-"/>
      <w:lvlJc w:val="left"/>
      <w:pPr>
        <w:ind w:left="900" w:hanging="360"/>
      </w:pPr>
      <w:rPr>
        <w:rFonts w:ascii="Arial" w:hAnsi="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A1D01EF"/>
    <w:multiLevelType w:val="singleLevel"/>
    <w:tmpl w:val="8544F2E4"/>
    <w:lvl w:ilvl="0">
      <w:start w:val="1"/>
      <w:numFmt w:val="bullet"/>
      <w:lvlText w:val="-"/>
      <w:lvlJc w:val="left"/>
      <w:pPr>
        <w:tabs>
          <w:tab w:val="num" w:pos="360"/>
        </w:tabs>
        <w:ind w:left="360" w:hanging="360"/>
      </w:pPr>
      <w:rPr>
        <w:rFonts w:hint="default"/>
      </w:rPr>
    </w:lvl>
  </w:abstractNum>
  <w:abstractNum w:abstractNumId="33">
    <w:nsid w:val="7CA7708F"/>
    <w:multiLevelType w:val="multilevel"/>
    <w:tmpl w:val="D5E2C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4"/>
  </w:num>
  <w:num w:numId="4">
    <w:abstractNumId w:val="23"/>
  </w:num>
  <w:num w:numId="5">
    <w:abstractNumId w:val="11"/>
  </w:num>
  <w:num w:numId="6">
    <w:abstractNumId w:val="30"/>
  </w:num>
  <w:num w:numId="7">
    <w:abstractNumId w:val="27"/>
  </w:num>
  <w:num w:numId="8">
    <w:abstractNumId w:val="6"/>
  </w:num>
  <w:num w:numId="9">
    <w:abstractNumId w:val="33"/>
  </w:num>
  <w:num w:numId="10">
    <w:abstractNumId w:val="2"/>
  </w:num>
  <w:num w:numId="11">
    <w:abstractNumId w:val="24"/>
  </w:num>
  <w:num w:numId="12">
    <w:abstractNumId w:val="20"/>
  </w:num>
  <w:num w:numId="13">
    <w:abstractNumId w:val="18"/>
  </w:num>
  <w:num w:numId="14">
    <w:abstractNumId w:val="7"/>
  </w:num>
  <w:num w:numId="15">
    <w:abstractNumId w:val="26"/>
  </w:num>
  <w:num w:numId="16">
    <w:abstractNumId w:val="17"/>
  </w:num>
  <w:num w:numId="17">
    <w:abstractNumId w:val="14"/>
  </w:num>
  <w:num w:numId="18">
    <w:abstractNumId w:val="28"/>
  </w:num>
  <w:num w:numId="19">
    <w:abstractNumId w:val="9"/>
  </w:num>
  <w:num w:numId="20">
    <w:abstractNumId w:val="25"/>
  </w:num>
  <w:num w:numId="21">
    <w:abstractNumId w:val="10"/>
  </w:num>
  <w:num w:numId="22">
    <w:abstractNumId w:val="8"/>
  </w:num>
  <w:num w:numId="23">
    <w:abstractNumId w:val="21"/>
  </w:num>
  <w:num w:numId="24">
    <w:abstractNumId w:val="5"/>
  </w:num>
  <w:num w:numId="25">
    <w:abstractNumId w:val="32"/>
  </w:num>
  <w:num w:numId="26">
    <w:abstractNumId w:val="22"/>
  </w:num>
  <w:num w:numId="27">
    <w:abstractNumId w:val="29"/>
  </w:num>
  <w:num w:numId="28">
    <w:abstractNumId w:val="13"/>
  </w:num>
  <w:num w:numId="29">
    <w:abstractNumId w:val="16"/>
  </w:num>
  <w:num w:numId="30">
    <w:abstractNumId w:val="1"/>
  </w:num>
  <w:num w:numId="31">
    <w:abstractNumId w:val="19"/>
  </w:num>
  <w:num w:numId="32">
    <w:abstractNumId w:val="3"/>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9F"/>
    <w:rsid w:val="000152FB"/>
    <w:rsid w:val="00022151"/>
    <w:rsid w:val="00023CEC"/>
    <w:rsid w:val="00035A45"/>
    <w:rsid w:val="00051702"/>
    <w:rsid w:val="00055C09"/>
    <w:rsid w:val="0008459B"/>
    <w:rsid w:val="00084FCA"/>
    <w:rsid w:val="00093E35"/>
    <w:rsid w:val="000A08C8"/>
    <w:rsid w:val="000B2A0E"/>
    <w:rsid w:val="000B7EFE"/>
    <w:rsid w:val="000C0D2B"/>
    <w:rsid w:val="000C424B"/>
    <w:rsid w:val="000D0214"/>
    <w:rsid w:val="000D2469"/>
    <w:rsid w:val="001001F4"/>
    <w:rsid w:val="00126A2C"/>
    <w:rsid w:val="00134460"/>
    <w:rsid w:val="00136D90"/>
    <w:rsid w:val="001443CC"/>
    <w:rsid w:val="00156229"/>
    <w:rsid w:val="00182438"/>
    <w:rsid w:val="00187489"/>
    <w:rsid w:val="00191B00"/>
    <w:rsid w:val="001947F8"/>
    <w:rsid w:val="00195CD8"/>
    <w:rsid w:val="001D18DA"/>
    <w:rsid w:val="001D6A03"/>
    <w:rsid w:val="001E526E"/>
    <w:rsid w:val="001E6058"/>
    <w:rsid w:val="001E6163"/>
    <w:rsid w:val="001F751E"/>
    <w:rsid w:val="0023713C"/>
    <w:rsid w:val="0024228E"/>
    <w:rsid w:val="00250373"/>
    <w:rsid w:val="0025155D"/>
    <w:rsid w:val="00265182"/>
    <w:rsid w:val="00267B08"/>
    <w:rsid w:val="00293665"/>
    <w:rsid w:val="002A4D9C"/>
    <w:rsid w:val="002A7E7C"/>
    <w:rsid w:val="002B2A6E"/>
    <w:rsid w:val="002C1926"/>
    <w:rsid w:val="002C7BA2"/>
    <w:rsid w:val="002D5828"/>
    <w:rsid w:val="002E7492"/>
    <w:rsid w:val="002F0BB5"/>
    <w:rsid w:val="002F0CAA"/>
    <w:rsid w:val="002F1BC2"/>
    <w:rsid w:val="00301B72"/>
    <w:rsid w:val="00330D84"/>
    <w:rsid w:val="00330FA8"/>
    <w:rsid w:val="00331C34"/>
    <w:rsid w:val="003346FA"/>
    <w:rsid w:val="00360C62"/>
    <w:rsid w:val="00365FFC"/>
    <w:rsid w:val="00366BC5"/>
    <w:rsid w:val="003B708C"/>
    <w:rsid w:val="003B75DD"/>
    <w:rsid w:val="003C165B"/>
    <w:rsid w:val="003C3D08"/>
    <w:rsid w:val="003C4DE3"/>
    <w:rsid w:val="003D284D"/>
    <w:rsid w:val="00413043"/>
    <w:rsid w:val="004255C5"/>
    <w:rsid w:val="00425BD8"/>
    <w:rsid w:val="00430AF4"/>
    <w:rsid w:val="00432AF1"/>
    <w:rsid w:val="00445CF9"/>
    <w:rsid w:val="00451B60"/>
    <w:rsid w:val="00455DCA"/>
    <w:rsid w:val="00462347"/>
    <w:rsid w:val="00464AFA"/>
    <w:rsid w:val="00466343"/>
    <w:rsid w:val="00491432"/>
    <w:rsid w:val="004A46B5"/>
    <w:rsid w:val="004A4BD3"/>
    <w:rsid w:val="004C13C1"/>
    <w:rsid w:val="004C4183"/>
    <w:rsid w:val="004C6CB8"/>
    <w:rsid w:val="004C7B5D"/>
    <w:rsid w:val="004D77E3"/>
    <w:rsid w:val="004E3B65"/>
    <w:rsid w:val="004F72A5"/>
    <w:rsid w:val="005012A4"/>
    <w:rsid w:val="00527F61"/>
    <w:rsid w:val="005478F4"/>
    <w:rsid w:val="00553B08"/>
    <w:rsid w:val="00562932"/>
    <w:rsid w:val="00581B91"/>
    <w:rsid w:val="00586FE9"/>
    <w:rsid w:val="00596961"/>
    <w:rsid w:val="005A1FB9"/>
    <w:rsid w:val="005A57AA"/>
    <w:rsid w:val="005B78CA"/>
    <w:rsid w:val="005D069F"/>
    <w:rsid w:val="005D60F3"/>
    <w:rsid w:val="005E306C"/>
    <w:rsid w:val="006030C6"/>
    <w:rsid w:val="00623D20"/>
    <w:rsid w:val="006405C4"/>
    <w:rsid w:val="00647BD0"/>
    <w:rsid w:val="006658E6"/>
    <w:rsid w:val="0067379F"/>
    <w:rsid w:val="006A26D9"/>
    <w:rsid w:val="006A30C8"/>
    <w:rsid w:val="006B5334"/>
    <w:rsid w:val="006D5482"/>
    <w:rsid w:val="006E239A"/>
    <w:rsid w:val="006F0C87"/>
    <w:rsid w:val="006F42C9"/>
    <w:rsid w:val="006F553B"/>
    <w:rsid w:val="007030C5"/>
    <w:rsid w:val="00703C2F"/>
    <w:rsid w:val="00706432"/>
    <w:rsid w:val="00706B59"/>
    <w:rsid w:val="007177C4"/>
    <w:rsid w:val="0073151C"/>
    <w:rsid w:val="007319CB"/>
    <w:rsid w:val="00736B04"/>
    <w:rsid w:val="0074024B"/>
    <w:rsid w:val="00756C76"/>
    <w:rsid w:val="0076361B"/>
    <w:rsid w:val="00766A0F"/>
    <w:rsid w:val="007A065D"/>
    <w:rsid w:val="007A2384"/>
    <w:rsid w:val="007A6FD0"/>
    <w:rsid w:val="007C7694"/>
    <w:rsid w:val="007D6B76"/>
    <w:rsid w:val="0081649F"/>
    <w:rsid w:val="00843C27"/>
    <w:rsid w:val="00861C1C"/>
    <w:rsid w:val="00861D14"/>
    <w:rsid w:val="00867F51"/>
    <w:rsid w:val="0087403B"/>
    <w:rsid w:val="0088258F"/>
    <w:rsid w:val="00890D62"/>
    <w:rsid w:val="008A16B2"/>
    <w:rsid w:val="008A466A"/>
    <w:rsid w:val="008A6204"/>
    <w:rsid w:val="008C565F"/>
    <w:rsid w:val="008C6279"/>
    <w:rsid w:val="008D0DCE"/>
    <w:rsid w:val="008D1E00"/>
    <w:rsid w:val="008D3879"/>
    <w:rsid w:val="008D410E"/>
    <w:rsid w:val="008D433E"/>
    <w:rsid w:val="008E54C9"/>
    <w:rsid w:val="008E7572"/>
    <w:rsid w:val="009043DF"/>
    <w:rsid w:val="00904EB5"/>
    <w:rsid w:val="00917765"/>
    <w:rsid w:val="00927592"/>
    <w:rsid w:val="00936185"/>
    <w:rsid w:val="00936B21"/>
    <w:rsid w:val="00943096"/>
    <w:rsid w:val="00945A6B"/>
    <w:rsid w:val="0096052C"/>
    <w:rsid w:val="00975DEA"/>
    <w:rsid w:val="0098008D"/>
    <w:rsid w:val="00981FD2"/>
    <w:rsid w:val="0099010C"/>
    <w:rsid w:val="009903D6"/>
    <w:rsid w:val="00990672"/>
    <w:rsid w:val="00996C88"/>
    <w:rsid w:val="00997BD3"/>
    <w:rsid w:val="009A0E46"/>
    <w:rsid w:val="009A5A97"/>
    <w:rsid w:val="009A719F"/>
    <w:rsid w:val="009B6AF8"/>
    <w:rsid w:val="009D6DAC"/>
    <w:rsid w:val="009F22B9"/>
    <w:rsid w:val="009F4FE8"/>
    <w:rsid w:val="009F7C03"/>
    <w:rsid w:val="00A00884"/>
    <w:rsid w:val="00A06CCA"/>
    <w:rsid w:val="00A336DB"/>
    <w:rsid w:val="00A507E3"/>
    <w:rsid w:val="00A51FE3"/>
    <w:rsid w:val="00A523F6"/>
    <w:rsid w:val="00A77128"/>
    <w:rsid w:val="00A94389"/>
    <w:rsid w:val="00AA32A9"/>
    <w:rsid w:val="00AA38BD"/>
    <w:rsid w:val="00AB1C68"/>
    <w:rsid w:val="00AC7F27"/>
    <w:rsid w:val="00AF6305"/>
    <w:rsid w:val="00AF6F14"/>
    <w:rsid w:val="00B1340B"/>
    <w:rsid w:val="00B20863"/>
    <w:rsid w:val="00B228D4"/>
    <w:rsid w:val="00B26BF2"/>
    <w:rsid w:val="00B2762C"/>
    <w:rsid w:val="00B33115"/>
    <w:rsid w:val="00B3606F"/>
    <w:rsid w:val="00B60738"/>
    <w:rsid w:val="00B62206"/>
    <w:rsid w:val="00B72DF9"/>
    <w:rsid w:val="00B73B78"/>
    <w:rsid w:val="00B914ED"/>
    <w:rsid w:val="00B97213"/>
    <w:rsid w:val="00BA3784"/>
    <w:rsid w:val="00BA75A4"/>
    <w:rsid w:val="00BD0B9A"/>
    <w:rsid w:val="00BD36F7"/>
    <w:rsid w:val="00BD4855"/>
    <w:rsid w:val="00BE210E"/>
    <w:rsid w:val="00C00C13"/>
    <w:rsid w:val="00C0137F"/>
    <w:rsid w:val="00C07C73"/>
    <w:rsid w:val="00C11909"/>
    <w:rsid w:val="00C134C7"/>
    <w:rsid w:val="00C47731"/>
    <w:rsid w:val="00C541A2"/>
    <w:rsid w:val="00C800B5"/>
    <w:rsid w:val="00C9294F"/>
    <w:rsid w:val="00C95748"/>
    <w:rsid w:val="00CA38E4"/>
    <w:rsid w:val="00CA6D19"/>
    <w:rsid w:val="00CA71C3"/>
    <w:rsid w:val="00CA77E3"/>
    <w:rsid w:val="00CB034F"/>
    <w:rsid w:val="00CD12FC"/>
    <w:rsid w:val="00CE7B90"/>
    <w:rsid w:val="00CF1639"/>
    <w:rsid w:val="00CF4D22"/>
    <w:rsid w:val="00D00DCE"/>
    <w:rsid w:val="00D03B4A"/>
    <w:rsid w:val="00D0774A"/>
    <w:rsid w:val="00D24B88"/>
    <w:rsid w:val="00D50C0D"/>
    <w:rsid w:val="00D52C4B"/>
    <w:rsid w:val="00D61F6F"/>
    <w:rsid w:val="00D66DCA"/>
    <w:rsid w:val="00D6794E"/>
    <w:rsid w:val="00D75453"/>
    <w:rsid w:val="00D771B3"/>
    <w:rsid w:val="00D808B5"/>
    <w:rsid w:val="00D84CC2"/>
    <w:rsid w:val="00D90900"/>
    <w:rsid w:val="00D9571A"/>
    <w:rsid w:val="00DB533F"/>
    <w:rsid w:val="00DB737E"/>
    <w:rsid w:val="00DD00CA"/>
    <w:rsid w:val="00E00072"/>
    <w:rsid w:val="00E20EAA"/>
    <w:rsid w:val="00E3389E"/>
    <w:rsid w:val="00E35537"/>
    <w:rsid w:val="00E465A9"/>
    <w:rsid w:val="00E5111C"/>
    <w:rsid w:val="00E5166C"/>
    <w:rsid w:val="00E9030D"/>
    <w:rsid w:val="00EA028F"/>
    <w:rsid w:val="00EA495B"/>
    <w:rsid w:val="00EB07CC"/>
    <w:rsid w:val="00EB4542"/>
    <w:rsid w:val="00EC1FAA"/>
    <w:rsid w:val="00ED5FFA"/>
    <w:rsid w:val="00ED6064"/>
    <w:rsid w:val="00ED74BC"/>
    <w:rsid w:val="00F0048F"/>
    <w:rsid w:val="00F03AB5"/>
    <w:rsid w:val="00F135CD"/>
    <w:rsid w:val="00F14B18"/>
    <w:rsid w:val="00F15FAD"/>
    <w:rsid w:val="00F2511F"/>
    <w:rsid w:val="00F274D9"/>
    <w:rsid w:val="00F32704"/>
    <w:rsid w:val="00F36954"/>
    <w:rsid w:val="00F40BF0"/>
    <w:rsid w:val="00F520B8"/>
    <w:rsid w:val="00F52F82"/>
    <w:rsid w:val="00F947CA"/>
    <w:rsid w:val="00FA12FF"/>
    <w:rsid w:val="00FA343C"/>
    <w:rsid w:val="00FA7B0B"/>
    <w:rsid w:val="00FB13AF"/>
    <w:rsid w:val="00FB50DD"/>
    <w:rsid w:val="00FB51ED"/>
    <w:rsid w:val="00FC3C29"/>
    <w:rsid w:val="00FD7CA9"/>
    <w:rsid w:val="00FE23BF"/>
    <w:rsid w:val="00FF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53B08"/>
    <w:pPr>
      <w:ind w:firstLine="567"/>
      <w:jc w:val="both"/>
    </w:pPr>
    <w:rPr>
      <w:rFonts w:ascii="Arial" w:hAnsi="Arial"/>
      <w:sz w:val="24"/>
      <w:szCs w:val="24"/>
    </w:rPr>
  </w:style>
  <w:style w:type="paragraph" w:styleId="1">
    <w:name w:val="heading 1"/>
    <w:aliases w:val="!Части документа"/>
    <w:basedOn w:val="a"/>
    <w:next w:val="a"/>
    <w:qFormat/>
    <w:rsid w:val="00553B08"/>
    <w:pPr>
      <w:jc w:val="center"/>
      <w:outlineLvl w:val="0"/>
    </w:pPr>
    <w:rPr>
      <w:rFonts w:cs="Arial"/>
      <w:b/>
      <w:bCs/>
      <w:kern w:val="32"/>
      <w:sz w:val="32"/>
      <w:szCs w:val="32"/>
    </w:rPr>
  </w:style>
  <w:style w:type="paragraph" w:styleId="2">
    <w:name w:val="heading 2"/>
    <w:aliases w:val="!Разделы документа"/>
    <w:basedOn w:val="a"/>
    <w:qFormat/>
    <w:rsid w:val="00553B08"/>
    <w:pPr>
      <w:jc w:val="center"/>
      <w:outlineLvl w:val="1"/>
    </w:pPr>
    <w:rPr>
      <w:rFonts w:cs="Arial"/>
      <w:b/>
      <w:bCs/>
      <w:iCs/>
      <w:sz w:val="30"/>
      <w:szCs w:val="28"/>
    </w:rPr>
  </w:style>
  <w:style w:type="paragraph" w:styleId="3">
    <w:name w:val="heading 3"/>
    <w:aliases w:val="!Главы документа"/>
    <w:basedOn w:val="a"/>
    <w:qFormat/>
    <w:rsid w:val="00553B08"/>
    <w:pPr>
      <w:outlineLvl w:val="2"/>
    </w:pPr>
    <w:rPr>
      <w:rFonts w:cs="Arial"/>
      <w:b/>
      <w:bCs/>
      <w:sz w:val="28"/>
      <w:szCs w:val="26"/>
    </w:rPr>
  </w:style>
  <w:style w:type="paragraph" w:styleId="4">
    <w:name w:val="heading 4"/>
    <w:aliases w:val="!Параграфы/Статьи документа"/>
    <w:basedOn w:val="a"/>
    <w:qFormat/>
    <w:rsid w:val="00553B08"/>
    <w:pPr>
      <w:outlineLvl w:val="3"/>
    </w:pPr>
    <w:rPr>
      <w:b/>
      <w:bCs/>
      <w:sz w:val="26"/>
      <w:szCs w:val="28"/>
    </w:rPr>
  </w:style>
  <w:style w:type="paragraph" w:styleId="5">
    <w:name w:val="heading 5"/>
    <w:basedOn w:val="a"/>
    <w:next w:val="a"/>
    <w:qFormat/>
    <w:pPr>
      <w:keepNext/>
      <w:jc w:val="center"/>
      <w:outlineLvl w:val="4"/>
    </w:pPr>
    <w:rPr>
      <w:b/>
      <w:snapToGrid w:val="0"/>
      <w:color w:val="000000"/>
      <w:sz w:val="16"/>
    </w:rPr>
  </w:style>
  <w:style w:type="paragraph" w:styleId="6">
    <w:name w:val="heading 6"/>
    <w:basedOn w:val="a"/>
    <w:next w:val="a"/>
    <w:qFormat/>
    <w:pPr>
      <w:keepNext/>
      <w:outlineLvl w:val="5"/>
    </w:pPr>
    <w:rPr>
      <w:b/>
      <w:snapToGrid w:val="0"/>
      <w:color w:val="000000"/>
    </w:rPr>
  </w:style>
  <w:style w:type="paragraph" w:styleId="7">
    <w:name w:val="heading 7"/>
    <w:basedOn w:val="a"/>
    <w:next w:val="a"/>
    <w:qFormat/>
    <w:pPr>
      <w:keepNext/>
      <w:outlineLvl w:val="6"/>
    </w:pPr>
    <w:rPr>
      <w:b/>
      <w:snapToGrid w:val="0"/>
      <w:color w:val="000000"/>
      <w:sz w:val="28"/>
    </w:rPr>
  </w:style>
  <w:style w:type="paragraph" w:styleId="8">
    <w:name w:val="heading 8"/>
    <w:basedOn w:val="a"/>
    <w:next w:val="a"/>
    <w:qFormat/>
    <w:pPr>
      <w:keepNext/>
      <w:numPr>
        <w:numId w:val="20"/>
      </w:numPr>
      <w:outlineLvl w:val="7"/>
    </w:pPr>
    <w:rPr>
      <w:b/>
      <w:sz w:val="28"/>
    </w:rPr>
  </w:style>
  <w:style w:type="paragraph" w:styleId="9">
    <w:name w:val="heading 9"/>
    <w:basedOn w:val="a"/>
    <w:next w:val="a"/>
    <w:qFormat/>
    <w:pPr>
      <w:keepNext/>
      <w:numPr>
        <w:numId w:val="21"/>
      </w:numPr>
      <w:outlineLvl w:val="8"/>
    </w:pPr>
    <w:rPr>
      <w:b/>
      <w:sz w:val="28"/>
    </w:rPr>
  </w:style>
  <w:style w:type="character" w:default="1" w:styleId="a0">
    <w:name w:val="Default Paragraph Font"/>
    <w:semiHidden/>
    <w:rsid w:val="00553B0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53B08"/>
  </w:style>
  <w:style w:type="paragraph" w:styleId="a3">
    <w:name w:val="footer"/>
    <w:basedOn w:val="a"/>
    <w:pPr>
      <w:tabs>
        <w:tab w:val="center" w:pos="4677"/>
        <w:tab w:val="right" w:pos="9355"/>
      </w:tabs>
    </w:pPr>
  </w:style>
  <w:style w:type="paragraph" w:styleId="20">
    <w:name w:val="Body Text Indent 2"/>
    <w:basedOn w:val="a"/>
    <w:pPr>
      <w:ind w:firstLine="720"/>
    </w:pPr>
    <w:rPr>
      <w:sz w:val="26"/>
    </w:rPr>
  </w:style>
  <w:style w:type="paragraph" w:styleId="a4">
    <w:name w:val="Body Text"/>
    <w:basedOn w:val="a"/>
    <w:pPr>
      <w:jc w:val="center"/>
    </w:pPr>
    <w:rPr>
      <w:b/>
      <w:sz w:val="28"/>
    </w:rPr>
  </w:style>
  <w:style w:type="character" w:styleId="a5">
    <w:name w:val="page number"/>
    <w:basedOn w:val="a0"/>
  </w:style>
  <w:style w:type="paragraph" w:styleId="21">
    <w:name w:val="Body Text 2"/>
    <w:basedOn w:val="a"/>
    <w:pPr>
      <w:jc w:val="center"/>
    </w:pPr>
    <w:rPr>
      <w:sz w:val="40"/>
    </w:rPr>
  </w:style>
  <w:style w:type="paragraph" w:styleId="30">
    <w:name w:val="Body Text 3"/>
    <w:basedOn w:val="a"/>
    <w:rPr>
      <w:sz w:val="28"/>
    </w:rPr>
  </w:style>
  <w:style w:type="paragraph" w:styleId="10">
    <w:name w:val="toc 1"/>
    <w:basedOn w:val="a"/>
    <w:next w:val="a"/>
    <w:autoRedefine/>
    <w:semiHidden/>
    <w:pPr>
      <w:widowControl w:val="0"/>
      <w:jc w:val="center"/>
    </w:pPr>
    <w:rPr>
      <w:b/>
      <w:snapToGrid w:val="0"/>
      <w:sz w:val="22"/>
      <w:lang w:val="en-US"/>
    </w:rPr>
  </w:style>
  <w:style w:type="paragraph" w:styleId="a6">
    <w:name w:val="Body Text Indent"/>
    <w:basedOn w:val="a"/>
    <w:pPr>
      <w:ind w:firstLine="708"/>
    </w:pPr>
    <w:rPr>
      <w:b/>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7">
    <w:name w:val="header"/>
    <w:basedOn w:val="a"/>
    <w:pPr>
      <w:tabs>
        <w:tab w:val="center" w:pos="4153"/>
        <w:tab w:val="right" w:pos="8306"/>
      </w:tabs>
    </w:pPr>
  </w:style>
  <w:style w:type="paragraph" w:customStyle="1" w:styleId="ConsNormal">
    <w:name w:val="ConsNormal"/>
    <w:rsid w:val="00432AF1"/>
    <w:pPr>
      <w:widowControl w:val="0"/>
      <w:autoSpaceDE w:val="0"/>
      <w:autoSpaceDN w:val="0"/>
      <w:adjustRightInd w:val="0"/>
      <w:ind w:right="19772" w:firstLine="720"/>
    </w:pPr>
    <w:rPr>
      <w:rFonts w:ascii="Arial" w:hAnsi="Arial" w:cs="Arial"/>
    </w:rPr>
  </w:style>
  <w:style w:type="paragraph" w:customStyle="1" w:styleId="ConsTitle">
    <w:name w:val="ConsTitle"/>
    <w:rsid w:val="00432AF1"/>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432AF1"/>
    <w:pPr>
      <w:widowControl w:val="0"/>
      <w:autoSpaceDE w:val="0"/>
      <w:autoSpaceDN w:val="0"/>
      <w:adjustRightInd w:val="0"/>
    </w:pPr>
    <w:rPr>
      <w:b/>
      <w:bCs/>
      <w:sz w:val="24"/>
      <w:szCs w:val="24"/>
    </w:rPr>
  </w:style>
  <w:style w:type="paragraph" w:customStyle="1" w:styleId="ConsPlusNormal">
    <w:name w:val="ConsPlusNormal"/>
    <w:rsid w:val="00413043"/>
    <w:pPr>
      <w:autoSpaceDE w:val="0"/>
      <w:autoSpaceDN w:val="0"/>
      <w:adjustRightInd w:val="0"/>
    </w:pPr>
    <w:rPr>
      <w:sz w:val="28"/>
      <w:szCs w:val="28"/>
    </w:rPr>
  </w:style>
  <w:style w:type="paragraph" w:styleId="a8">
    <w:name w:val="Balloon Text"/>
    <w:basedOn w:val="a"/>
    <w:semiHidden/>
    <w:rsid w:val="00FA7B0B"/>
    <w:rPr>
      <w:rFonts w:ascii="Tahoma" w:hAnsi="Tahoma" w:cs="Tahoma"/>
      <w:sz w:val="16"/>
      <w:szCs w:val="16"/>
    </w:rPr>
  </w:style>
  <w:style w:type="character" w:styleId="HTML">
    <w:name w:val="HTML Variable"/>
    <w:aliases w:val="!Ссылки в документе"/>
    <w:basedOn w:val="a0"/>
    <w:rsid w:val="00553B08"/>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553B08"/>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B60738"/>
    <w:rPr>
      <w:rFonts w:ascii="Courier" w:hAnsi="Courier"/>
      <w:sz w:val="22"/>
    </w:rPr>
  </w:style>
  <w:style w:type="paragraph" w:customStyle="1" w:styleId="Title">
    <w:name w:val="Title!Название НПА"/>
    <w:basedOn w:val="a"/>
    <w:rsid w:val="00553B08"/>
    <w:pPr>
      <w:spacing w:before="240" w:after="60"/>
      <w:jc w:val="center"/>
      <w:outlineLvl w:val="0"/>
    </w:pPr>
    <w:rPr>
      <w:rFonts w:cs="Arial"/>
      <w:b/>
      <w:bCs/>
      <w:kern w:val="28"/>
      <w:sz w:val="32"/>
      <w:szCs w:val="32"/>
    </w:rPr>
  </w:style>
  <w:style w:type="character" w:styleId="ab">
    <w:name w:val="Hyperlink"/>
    <w:basedOn w:val="a0"/>
    <w:rsid w:val="00553B08"/>
    <w:rPr>
      <w:color w:val="0000FF"/>
      <w:u w:val="none"/>
    </w:rPr>
  </w:style>
  <w:style w:type="paragraph" w:customStyle="1" w:styleId="Application">
    <w:name w:val="Application!Приложение"/>
    <w:rsid w:val="00553B08"/>
    <w:pPr>
      <w:spacing w:before="120" w:after="120"/>
      <w:jc w:val="right"/>
    </w:pPr>
    <w:rPr>
      <w:rFonts w:ascii="Arial" w:hAnsi="Arial" w:cs="Arial"/>
      <w:b/>
      <w:bCs/>
      <w:kern w:val="28"/>
      <w:sz w:val="32"/>
      <w:szCs w:val="32"/>
    </w:rPr>
  </w:style>
  <w:style w:type="paragraph" w:customStyle="1" w:styleId="Table">
    <w:name w:val="Table!Таблица"/>
    <w:rsid w:val="00553B08"/>
    <w:rPr>
      <w:rFonts w:ascii="Arial" w:hAnsi="Arial" w:cs="Arial"/>
      <w:bCs/>
      <w:kern w:val="28"/>
      <w:sz w:val="24"/>
      <w:szCs w:val="32"/>
    </w:rPr>
  </w:style>
  <w:style w:type="paragraph" w:customStyle="1" w:styleId="Table0">
    <w:name w:val="Table!"/>
    <w:next w:val="Table"/>
    <w:rsid w:val="00553B08"/>
    <w:pPr>
      <w:jc w:val="center"/>
    </w:pPr>
    <w:rPr>
      <w:rFonts w:ascii="Arial" w:hAnsi="Arial" w:cs="Arial"/>
      <w:b/>
      <w:bCs/>
      <w:kern w:val="28"/>
      <w:sz w:val="24"/>
      <w:szCs w:val="32"/>
    </w:rPr>
  </w:style>
  <w:style w:type="paragraph" w:customStyle="1" w:styleId="NumberAndDate">
    <w:name w:val="NumberAndDate"/>
    <w:aliases w:val="!Дата и Номер"/>
    <w:qFormat/>
    <w:rsid w:val="00553B0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53B08"/>
    <w:rPr>
      <w:sz w:val="28"/>
    </w:rPr>
  </w:style>
  <w:style w:type="paragraph" w:styleId="ac">
    <w:name w:val="List Paragraph"/>
    <w:basedOn w:val="a"/>
    <w:uiPriority w:val="34"/>
    <w:qFormat/>
    <w:rsid w:val="003D2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53B08"/>
    <w:pPr>
      <w:ind w:firstLine="567"/>
      <w:jc w:val="both"/>
    </w:pPr>
    <w:rPr>
      <w:rFonts w:ascii="Arial" w:hAnsi="Arial"/>
      <w:sz w:val="24"/>
      <w:szCs w:val="24"/>
    </w:rPr>
  </w:style>
  <w:style w:type="paragraph" w:styleId="1">
    <w:name w:val="heading 1"/>
    <w:aliases w:val="!Части документа"/>
    <w:basedOn w:val="a"/>
    <w:next w:val="a"/>
    <w:qFormat/>
    <w:rsid w:val="00553B08"/>
    <w:pPr>
      <w:jc w:val="center"/>
      <w:outlineLvl w:val="0"/>
    </w:pPr>
    <w:rPr>
      <w:rFonts w:cs="Arial"/>
      <w:b/>
      <w:bCs/>
      <w:kern w:val="32"/>
      <w:sz w:val="32"/>
      <w:szCs w:val="32"/>
    </w:rPr>
  </w:style>
  <w:style w:type="paragraph" w:styleId="2">
    <w:name w:val="heading 2"/>
    <w:aliases w:val="!Разделы документа"/>
    <w:basedOn w:val="a"/>
    <w:qFormat/>
    <w:rsid w:val="00553B08"/>
    <w:pPr>
      <w:jc w:val="center"/>
      <w:outlineLvl w:val="1"/>
    </w:pPr>
    <w:rPr>
      <w:rFonts w:cs="Arial"/>
      <w:b/>
      <w:bCs/>
      <w:iCs/>
      <w:sz w:val="30"/>
      <w:szCs w:val="28"/>
    </w:rPr>
  </w:style>
  <w:style w:type="paragraph" w:styleId="3">
    <w:name w:val="heading 3"/>
    <w:aliases w:val="!Главы документа"/>
    <w:basedOn w:val="a"/>
    <w:qFormat/>
    <w:rsid w:val="00553B08"/>
    <w:pPr>
      <w:outlineLvl w:val="2"/>
    </w:pPr>
    <w:rPr>
      <w:rFonts w:cs="Arial"/>
      <w:b/>
      <w:bCs/>
      <w:sz w:val="28"/>
      <w:szCs w:val="26"/>
    </w:rPr>
  </w:style>
  <w:style w:type="paragraph" w:styleId="4">
    <w:name w:val="heading 4"/>
    <w:aliases w:val="!Параграфы/Статьи документа"/>
    <w:basedOn w:val="a"/>
    <w:qFormat/>
    <w:rsid w:val="00553B08"/>
    <w:pPr>
      <w:outlineLvl w:val="3"/>
    </w:pPr>
    <w:rPr>
      <w:b/>
      <w:bCs/>
      <w:sz w:val="26"/>
      <w:szCs w:val="28"/>
    </w:rPr>
  </w:style>
  <w:style w:type="paragraph" w:styleId="5">
    <w:name w:val="heading 5"/>
    <w:basedOn w:val="a"/>
    <w:next w:val="a"/>
    <w:qFormat/>
    <w:pPr>
      <w:keepNext/>
      <w:jc w:val="center"/>
      <w:outlineLvl w:val="4"/>
    </w:pPr>
    <w:rPr>
      <w:b/>
      <w:snapToGrid w:val="0"/>
      <w:color w:val="000000"/>
      <w:sz w:val="16"/>
    </w:rPr>
  </w:style>
  <w:style w:type="paragraph" w:styleId="6">
    <w:name w:val="heading 6"/>
    <w:basedOn w:val="a"/>
    <w:next w:val="a"/>
    <w:qFormat/>
    <w:pPr>
      <w:keepNext/>
      <w:outlineLvl w:val="5"/>
    </w:pPr>
    <w:rPr>
      <w:b/>
      <w:snapToGrid w:val="0"/>
      <w:color w:val="000000"/>
    </w:rPr>
  </w:style>
  <w:style w:type="paragraph" w:styleId="7">
    <w:name w:val="heading 7"/>
    <w:basedOn w:val="a"/>
    <w:next w:val="a"/>
    <w:qFormat/>
    <w:pPr>
      <w:keepNext/>
      <w:outlineLvl w:val="6"/>
    </w:pPr>
    <w:rPr>
      <w:b/>
      <w:snapToGrid w:val="0"/>
      <w:color w:val="000000"/>
      <w:sz w:val="28"/>
    </w:rPr>
  </w:style>
  <w:style w:type="paragraph" w:styleId="8">
    <w:name w:val="heading 8"/>
    <w:basedOn w:val="a"/>
    <w:next w:val="a"/>
    <w:qFormat/>
    <w:pPr>
      <w:keepNext/>
      <w:numPr>
        <w:numId w:val="20"/>
      </w:numPr>
      <w:outlineLvl w:val="7"/>
    </w:pPr>
    <w:rPr>
      <w:b/>
      <w:sz w:val="28"/>
    </w:rPr>
  </w:style>
  <w:style w:type="paragraph" w:styleId="9">
    <w:name w:val="heading 9"/>
    <w:basedOn w:val="a"/>
    <w:next w:val="a"/>
    <w:qFormat/>
    <w:pPr>
      <w:keepNext/>
      <w:numPr>
        <w:numId w:val="21"/>
      </w:numPr>
      <w:outlineLvl w:val="8"/>
    </w:pPr>
    <w:rPr>
      <w:b/>
      <w:sz w:val="28"/>
    </w:rPr>
  </w:style>
  <w:style w:type="character" w:default="1" w:styleId="a0">
    <w:name w:val="Default Paragraph Font"/>
    <w:semiHidden/>
    <w:rsid w:val="00553B0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53B08"/>
  </w:style>
  <w:style w:type="paragraph" w:styleId="a3">
    <w:name w:val="footer"/>
    <w:basedOn w:val="a"/>
    <w:pPr>
      <w:tabs>
        <w:tab w:val="center" w:pos="4677"/>
        <w:tab w:val="right" w:pos="9355"/>
      </w:tabs>
    </w:pPr>
  </w:style>
  <w:style w:type="paragraph" w:styleId="20">
    <w:name w:val="Body Text Indent 2"/>
    <w:basedOn w:val="a"/>
    <w:pPr>
      <w:ind w:firstLine="720"/>
    </w:pPr>
    <w:rPr>
      <w:sz w:val="26"/>
    </w:rPr>
  </w:style>
  <w:style w:type="paragraph" w:styleId="a4">
    <w:name w:val="Body Text"/>
    <w:basedOn w:val="a"/>
    <w:pPr>
      <w:jc w:val="center"/>
    </w:pPr>
    <w:rPr>
      <w:b/>
      <w:sz w:val="28"/>
    </w:rPr>
  </w:style>
  <w:style w:type="character" w:styleId="a5">
    <w:name w:val="page number"/>
    <w:basedOn w:val="a0"/>
  </w:style>
  <w:style w:type="paragraph" w:styleId="21">
    <w:name w:val="Body Text 2"/>
    <w:basedOn w:val="a"/>
    <w:pPr>
      <w:jc w:val="center"/>
    </w:pPr>
    <w:rPr>
      <w:sz w:val="40"/>
    </w:rPr>
  </w:style>
  <w:style w:type="paragraph" w:styleId="30">
    <w:name w:val="Body Text 3"/>
    <w:basedOn w:val="a"/>
    <w:rPr>
      <w:sz w:val="28"/>
    </w:rPr>
  </w:style>
  <w:style w:type="paragraph" w:styleId="10">
    <w:name w:val="toc 1"/>
    <w:basedOn w:val="a"/>
    <w:next w:val="a"/>
    <w:autoRedefine/>
    <w:semiHidden/>
    <w:pPr>
      <w:widowControl w:val="0"/>
      <w:jc w:val="center"/>
    </w:pPr>
    <w:rPr>
      <w:b/>
      <w:snapToGrid w:val="0"/>
      <w:sz w:val="22"/>
      <w:lang w:val="en-US"/>
    </w:rPr>
  </w:style>
  <w:style w:type="paragraph" w:styleId="a6">
    <w:name w:val="Body Text Indent"/>
    <w:basedOn w:val="a"/>
    <w:pPr>
      <w:ind w:firstLine="708"/>
    </w:pPr>
    <w:rPr>
      <w:b/>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7">
    <w:name w:val="header"/>
    <w:basedOn w:val="a"/>
    <w:pPr>
      <w:tabs>
        <w:tab w:val="center" w:pos="4153"/>
        <w:tab w:val="right" w:pos="8306"/>
      </w:tabs>
    </w:pPr>
  </w:style>
  <w:style w:type="paragraph" w:customStyle="1" w:styleId="ConsNormal">
    <w:name w:val="ConsNormal"/>
    <w:rsid w:val="00432AF1"/>
    <w:pPr>
      <w:widowControl w:val="0"/>
      <w:autoSpaceDE w:val="0"/>
      <w:autoSpaceDN w:val="0"/>
      <w:adjustRightInd w:val="0"/>
      <w:ind w:right="19772" w:firstLine="720"/>
    </w:pPr>
    <w:rPr>
      <w:rFonts w:ascii="Arial" w:hAnsi="Arial" w:cs="Arial"/>
    </w:rPr>
  </w:style>
  <w:style w:type="paragraph" w:customStyle="1" w:styleId="ConsTitle">
    <w:name w:val="ConsTitle"/>
    <w:rsid w:val="00432AF1"/>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432AF1"/>
    <w:pPr>
      <w:widowControl w:val="0"/>
      <w:autoSpaceDE w:val="0"/>
      <w:autoSpaceDN w:val="0"/>
      <w:adjustRightInd w:val="0"/>
    </w:pPr>
    <w:rPr>
      <w:b/>
      <w:bCs/>
      <w:sz w:val="24"/>
      <w:szCs w:val="24"/>
    </w:rPr>
  </w:style>
  <w:style w:type="paragraph" w:customStyle="1" w:styleId="ConsPlusNormal">
    <w:name w:val="ConsPlusNormal"/>
    <w:rsid w:val="00413043"/>
    <w:pPr>
      <w:autoSpaceDE w:val="0"/>
      <w:autoSpaceDN w:val="0"/>
      <w:adjustRightInd w:val="0"/>
    </w:pPr>
    <w:rPr>
      <w:sz w:val="28"/>
      <w:szCs w:val="28"/>
    </w:rPr>
  </w:style>
  <w:style w:type="paragraph" w:styleId="a8">
    <w:name w:val="Balloon Text"/>
    <w:basedOn w:val="a"/>
    <w:semiHidden/>
    <w:rsid w:val="00FA7B0B"/>
    <w:rPr>
      <w:rFonts w:ascii="Tahoma" w:hAnsi="Tahoma" w:cs="Tahoma"/>
      <w:sz w:val="16"/>
      <w:szCs w:val="16"/>
    </w:rPr>
  </w:style>
  <w:style w:type="character" w:styleId="HTML">
    <w:name w:val="HTML Variable"/>
    <w:aliases w:val="!Ссылки в документе"/>
    <w:basedOn w:val="a0"/>
    <w:rsid w:val="00553B08"/>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553B08"/>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B60738"/>
    <w:rPr>
      <w:rFonts w:ascii="Courier" w:hAnsi="Courier"/>
      <w:sz w:val="22"/>
    </w:rPr>
  </w:style>
  <w:style w:type="paragraph" w:customStyle="1" w:styleId="Title">
    <w:name w:val="Title!Название НПА"/>
    <w:basedOn w:val="a"/>
    <w:rsid w:val="00553B08"/>
    <w:pPr>
      <w:spacing w:before="240" w:after="60"/>
      <w:jc w:val="center"/>
      <w:outlineLvl w:val="0"/>
    </w:pPr>
    <w:rPr>
      <w:rFonts w:cs="Arial"/>
      <w:b/>
      <w:bCs/>
      <w:kern w:val="28"/>
      <w:sz w:val="32"/>
      <w:szCs w:val="32"/>
    </w:rPr>
  </w:style>
  <w:style w:type="character" w:styleId="ab">
    <w:name w:val="Hyperlink"/>
    <w:basedOn w:val="a0"/>
    <w:rsid w:val="00553B08"/>
    <w:rPr>
      <w:color w:val="0000FF"/>
      <w:u w:val="none"/>
    </w:rPr>
  </w:style>
  <w:style w:type="paragraph" w:customStyle="1" w:styleId="Application">
    <w:name w:val="Application!Приложение"/>
    <w:rsid w:val="00553B08"/>
    <w:pPr>
      <w:spacing w:before="120" w:after="120"/>
      <w:jc w:val="right"/>
    </w:pPr>
    <w:rPr>
      <w:rFonts w:ascii="Arial" w:hAnsi="Arial" w:cs="Arial"/>
      <w:b/>
      <w:bCs/>
      <w:kern w:val="28"/>
      <w:sz w:val="32"/>
      <w:szCs w:val="32"/>
    </w:rPr>
  </w:style>
  <w:style w:type="paragraph" w:customStyle="1" w:styleId="Table">
    <w:name w:val="Table!Таблица"/>
    <w:rsid w:val="00553B08"/>
    <w:rPr>
      <w:rFonts w:ascii="Arial" w:hAnsi="Arial" w:cs="Arial"/>
      <w:bCs/>
      <w:kern w:val="28"/>
      <w:sz w:val="24"/>
      <w:szCs w:val="32"/>
    </w:rPr>
  </w:style>
  <w:style w:type="paragraph" w:customStyle="1" w:styleId="Table0">
    <w:name w:val="Table!"/>
    <w:next w:val="Table"/>
    <w:rsid w:val="00553B08"/>
    <w:pPr>
      <w:jc w:val="center"/>
    </w:pPr>
    <w:rPr>
      <w:rFonts w:ascii="Arial" w:hAnsi="Arial" w:cs="Arial"/>
      <w:b/>
      <w:bCs/>
      <w:kern w:val="28"/>
      <w:sz w:val="24"/>
      <w:szCs w:val="32"/>
    </w:rPr>
  </w:style>
  <w:style w:type="paragraph" w:customStyle="1" w:styleId="NumberAndDate">
    <w:name w:val="NumberAndDate"/>
    <w:aliases w:val="!Дата и Номер"/>
    <w:qFormat/>
    <w:rsid w:val="00553B0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53B08"/>
    <w:rPr>
      <w:sz w:val="28"/>
    </w:rPr>
  </w:style>
  <w:style w:type="paragraph" w:styleId="ac">
    <w:name w:val="List Paragraph"/>
    <w:basedOn w:val="a"/>
    <w:uiPriority w:val="34"/>
    <w:qFormat/>
    <w:rsid w:val="003D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c5b831bb-b940-4c0a-9ea6-af1e0d271840.doc"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registr2:8081/content/act/1e64e07c-0028-455b-9907-38930abce801.doc"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nla-service.scli.ru:8080/rnla-links/ws/content/act/dbac0914-7840-44c2-af64-4b0d566f48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registr2:8081/content/act/e5612f68-c5b8-4e7b-bc20-98bcab25e1ae.doc" TargetMode="External"/><Relationship Id="rId14"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8</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Приложение № 1</vt:lpstr>
    </vt:vector>
  </TitlesOfParts>
  <Company>Комитет финансов</Company>
  <LinksUpToDate>false</LinksUpToDate>
  <CharactersWithSpaces>19948</CharactersWithSpaces>
  <SharedDoc>false</SharedDoc>
  <HLinks>
    <vt:vector size="72" baseType="variant">
      <vt:variant>
        <vt:i4>5177348</vt:i4>
      </vt:variant>
      <vt:variant>
        <vt:i4>33</vt:i4>
      </vt:variant>
      <vt:variant>
        <vt:i4>0</vt:i4>
      </vt:variant>
      <vt:variant>
        <vt:i4>5</vt:i4>
      </vt:variant>
      <vt:variant>
        <vt:lpwstr>consultantplus://offline/ref=3C99D89A1DE090ADDD77BE2340AAACD097A2E3C495111B2530C8370BB1aDj8L</vt:lpwstr>
      </vt:variant>
      <vt:variant>
        <vt:lpwstr/>
      </vt:variant>
      <vt:variant>
        <vt:i4>5636098</vt:i4>
      </vt:variant>
      <vt:variant>
        <vt:i4>30</vt:i4>
      </vt:variant>
      <vt:variant>
        <vt:i4>0</vt:i4>
      </vt:variant>
      <vt:variant>
        <vt:i4>5</vt:i4>
      </vt:variant>
      <vt:variant>
        <vt:lpwstr/>
      </vt:variant>
      <vt:variant>
        <vt:lpwstr>Par72</vt:lpwstr>
      </vt:variant>
      <vt:variant>
        <vt:i4>5177348</vt:i4>
      </vt:variant>
      <vt:variant>
        <vt:i4>27</vt:i4>
      </vt:variant>
      <vt:variant>
        <vt:i4>0</vt:i4>
      </vt:variant>
      <vt:variant>
        <vt:i4>5</vt:i4>
      </vt:variant>
      <vt:variant>
        <vt:lpwstr>consultantplus://offline/ref=3C99D89A1DE090ADDD77BE2340AAACD097A2E3C495111B2530C8370BB1aDj8L</vt:lpwstr>
      </vt:variant>
      <vt:variant>
        <vt:lpwstr/>
      </vt:variant>
      <vt:variant>
        <vt:i4>5177348</vt:i4>
      </vt:variant>
      <vt:variant>
        <vt:i4>24</vt:i4>
      </vt:variant>
      <vt:variant>
        <vt:i4>0</vt:i4>
      </vt:variant>
      <vt:variant>
        <vt:i4>5</vt:i4>
      </vt:variant>
      <vt:variant>
        <vt:lpwstr>consultantplus://offline/ref=3C99D89A1DE090ADDD77BE2340AAACD097A2E3C495111B2530C8370BB1aDj8L</vt:lpwstr>
      </vt:variant>
      <vt:variant>
        <vt:lpwstr/>
      </vt:variant>
      <vt:variant>
        <vt:i4>6946874</vt:i4>
      </vt:variant>
      <vt:variant>
        <vt:i4>21</vt:i4>
      </vt:variant>
      <vt:variant>
        <vt:i4>0</vt:i4>
      </vt:variant>
      <vt:variant>
        <vt:i4>5</vt:i4>
      </vt:variant>
      <vt:variant>
        <vt:lpwstr/>
      </vt:variant>
      <vt:variant>
        <vt:lpwstr>Par289</vt:lpwstr>
      </vt:variant>
      <vt:variant>
        <vt:i4>6422580</vt:i4>
      </vt:variant>
      <vt:variant>
        <vt:i4>18</vt:i4>
      </vt:variant>
      <vt:variant>
        <vt:i4>0</vt:i4>
      </vt:variant>
      <vt:variant>
        <vt:i4>5</vt:i4>
      </vt:variant>
      <vt:variant>
        <vt:lpwstr/>
      </vt:variant>
      <vt:variant>
        <vt:lpwstr>Par162</vt:lpwstr>
      </vt:variant>
      <vt:variant>
        <vt:i4>6619186</vt:i4>
      </vt:variant>
      <vt:variant>
        <vt:i4>15</vt:i4>
      </vt:variant>
      <vt:variant>
        <vt:i4>0</vt:i4>
      </vt:variant>
      <vt:variant>
        <vt:i4>5</vt:i4>
      </vt:variant>
      <vt:variant>
        <vt:lpwstr/>
      </vt:variant>
      <vt:variant>
        <vt:lpwstr>Par105</vt:lpwstr>
      </vt:variant>
      <vt:variant>
        <vt:i4>4849672</vt:i4>
      </vt:variant>
      <vt:variant>
        <vt:i4>12</vt:i4>
      </vt:variant>
      <vt:variant>
        <vt:i4>0</vt:i4>
      </vt:variant>
      <vt:variant>
        <vt:i4>5</vt:i4>
      </vt:variant>
      <vt:variant>
        <vt:lpwstr>consultantplus://offline/ref=3C99D89A1DE090ADDD77A02E56C6F2DE91A1BAC99811157268976C56E6D1E574E98F883B8C6F8B7F9C2D2Aa6jEL</vt:lpwstr>
      </vt:variant>
      <vt:variant>
        <vt:lpwstr/>
      </vt:variant>
      <vt:variant>
        <vt:i4>5570562</vt:i4>
      </vt:variant>
      <vt:variant>
        <vt:i4>9</vt:i4>
      </vt:variant>
      <vt:variant>
        <vt:i4>0</vt:i4>
      </vt:variant>
      <vt:variant>
        <vt:i4>5</vt:i4>
      </vt:variant>
      <vt:variant>
        <vt:lpwstr/>
      </vt:variant>
      <vt:variant>
        <vt:lpwstr>Par49</vt:lpwstr>
      </vt:variant>
      <vt:variant>
        <vt:i4>5177348</vt:i4>
      </vt:variant>
      <vt:variant>
        <vt:i4>6</vt:i4>
      </vt:variant>
      <vt:variant>
        <vt:i4>0</vt:i4>
      </vt:variant>
      <vt:variant>
        <vt:i4>5</vt:i4>
      </vt:variant>
      <vt:variant>
        <vt:lpwstr>consultantplus://offline/ref=3C99D89A1DE090ADDD77BE2340AAACD097A2E3C495111B2530C8370BB1aDj8L</vt:lpwstr>
      </vt:variant>
      <vt:variant>
        <vt:lpwstr/>
      </vt:variant>
      <vt:variant>
        <vt:i4>4849665</vt:i4>
      </vt:variant>
      <vt:variant>
        <vt:i4>3</vt:i4>
      </vt:variant>
      <vt:variant>
        <vt:i4>0</vt:i4>
      </vt:variant>
      <vt:variant>
        <vt:i4>5</vt:i4>
      </vt:variant>
      <vt:variant>
        <vt:lpwstr>consultantplus://offline/ref=3C99D89A1DE090ADDD77A02E56C6F2DE91A1BAC99816187B68976C56E6D1E574E98F883B8C6F8B7F9D2F2Ca6j1L</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Ирина</dc:creator>
  <cp:lastModifiedBy>Ирина</cp:lastModifiedBy>
  <cp:revision>1</cp:revision>
  <cp:lastPrinted>2016-03-10T14:18:00Z</cp:lastPrinted>
  <dcterms:created xsi:type="dcterms:W3CDTF">2023-09-11T13:06:00Z</dcterms:created>
  <dcterms:modified xsi:type="dcterms:W3CDTF">2023-09-11T13:08:00Z</dcterms:modified>
</cp:coreProperties>
</file>